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20</w:t>
      </w:r>
      <w:r>
        <w:rPr>
          <w:rFonts w:hint="eastAsia"/>
          <w:b/>
          <w:sz w:val="32"/>
          <w:szCs w:val="32"/>
          <w:lang w:val="en-US" w:eastAsia="zh-CN"/>
        </w:rPr>
        <w:t>23</w:t>
      </w:r>
      <w:r>
        <w:rPr>
          <w:b/>
          <w:sz w:val="32"/>
          <w:szCs w:val="32"/>
        </w:rPr>
        <w:t>—</w:t>
      </w:r>
      <w:r>
        <w:rPr>
          <w:rFonts w:hint="eastAsia"/>
          <w:b/>
          <w:sz w:val="32"/>
          <w:szCs w:val="32"/>
        </w:rPr>
        <w:t>20</w:t>
      </w:r>
      <w:r>
        <w:rPr>
          <w:rFonts w:hint="default"/>
          <w:b/>
          <w:sz w:val="32"/>
          <w:szCs w:val="32"/>
          <w:lang w:val="en-US"/>
        </w:rPr>
        <w:t>2</w:t>
      </w:r>
      <w:r>
        <w:rPr>
          <w:rFonts w:hint="eastAsia"/>
          <w:b/>
          <w:sz w:val="32"/>
          <w:szCs w:val="32"/>
          <w:lang w:val="en-US" w:eastAsia="zh-CN"/>
        </w:rPr>
        <w:t>4</w:t>
      </w:r>
      <w:r>
        <w:rPr>
          <w:rFonts w:hint="eastAsia"/>
          <w:b/>
          <w:sz w:val="32"/>
          <w:szCs w:val="32"/>
        </w:rPr>
        <w:t>学年度</w:t>
      </w:r>
      <w:r>
        <w:rPr>
          <w:rFonts w:hint="eastAsia"/>
          <w:b/>
          <w:sz w:val="32"/>
          <w:szCs w:val="32"/>
          <w:lang w:val="en-US" w:eastAsia="zh-CN"/>
        </w:rPr>
        <w:t>第二</w:t>
      </w:r>
      <w:r>
        <w:rPr>
          <w:rFonts w:hint="eastAsia"/>
          <w:b/>
          <w:sz w:val="32"/>
          <w:szCs w:val="32"/>
        </w:rPr>
        <w:t>学期班主任工作计划</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一、指导思想：</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以学校发展规划为指导，以全面提高班主任的管理水平和学生的德育水平为目标，以加强学生思想道德教育、行为习惯教育、安全教育为主要内容，努力营造良好的育人环境，促进学生健康发展。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二、工作目标</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教育学生争做“思想正确、行为规范、心理健康、人格健全、学习认真”的</w:t>
      </w:r>
      <w:bookmarkStart w:id="0" w:name="_GoBack"/>
      <w:bookmarkEnd w:id="0"/>
      <w:r>
        <w:rPr>
          <w:rFonts w:hint="eastAsia" w:asciiTheme="minorEastAsia" w:hAnsiTheme="minorEastAsia" w:eastAsiaTheme="minorEastAsia" w:cstheme="minorEastAsia"/>
          <w:sz w:val="24"/>
          <w:szCs w:val="24"/>
        </w:rPr>
        <w:t>好学生。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三、班级情况分析：</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本班共有学生</w:t>
      </w: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人，其中男生</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人，女生</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人。大多数孩子都聪明活泼，调皮可爱，有很强的可塑性；但孩子养成良好的行为习惯和学习习惯仍需不断的加强。在本学期，我继续把学生良好行为习惯的养成以及建设良好的班集体作为主要目标。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四、主要工作及目标：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1、时时处处向学生进行有针对性的常规教育。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2、制订小干部培训计划，尽快培养一批得力助手，协助班主任做好班级工作。在开展工作的同时，培养小干部的工作能力，让他们各自发挥自己的特长。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3、只有学校教育与家庭教育有机地结合，才能更有效的管理好班级。所以，要加强学校与家长间的多方联系。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4、重视后进生管理工作，落实他们的一对一分工帮教制度，关心他们的成绩，关注他们的成长，以心换心、热情关爱，多表扬鼓励，使他们取得进步。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5、认真完成学校分配的各项任务，活动、主题教育和各项竞赛。培养学生的各种能力和素质。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五、具体工作措施：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于一年级的小学生,学校的日常生活和学习还需要进一步规范,为了使学生能够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3、加强班级规范化建设，创设优美的学习环境，激励学生积极进取，促进班集体建设不断完善。同时也为良好的班风学风创造了条件。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5、配合学校组织丰富多彩的班队活动，在活动中对学生进行思想教育。同时，也促使学生提高参与意识，提高竞争能力，同时提高各方面的素质。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6、开发学生的智力潜能，让他们做学习的小主人。寓教于乐，提高他们的学习积极性，增进学习的效果。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7、重视培养健康的心理品质，建立良好的师生关系，理解学生，信任学生，宽容学生，适时对学生进行心理素质方面的教育，积极评价学生，讲究批评的艺术，多与学生进行心与心的沟通。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8、加强安全教育。利用晨会、集会等形式，开展安全知识教育。在平时多深入了解学生，及时发现问题，铲除隐患，确保学生安全。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还给孩子们一个金色的童年。这学期，我将会蹲下身子和学生说话,用心去交流,用欣赏的眼光寻找孩子身上的每一处闪光点。我相信，只要关爱孩子，尊重孩子，宽容孩子，我们就能找到开启学生心灵的钥匙。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95A2F"/>
    <w:rsid w:val="0DC620DC"/>
    <w:rsid w:val="56BA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1605</Words>
  <Characters>1615</Characters>
  <Paragraphs>48</Paragraphs>
  <TotalTime>10</TotalTime>
  <ScaleCrop>false</ScaleCrop>
  <LinksUpToDate>false</LinksUpToDate>
  <CharactersWithSpaces>1651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2018-03-10T11:31:00Z</dcterms:created>
  <dc:creator>Administrator</dc:creator>
  <cp:lastModifiedBy>柚子西瓜葫芦</cp:lastModifiedBy>
  <dcterms:modified xsi:type="dcterms:W3CDTF">2024-05-20T06:27:49Z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4477763882164D508B2EB21E5CA8C64B</vt:lpwstr>
  </property>
</Properties>
</file>