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中考复习——三大电学实验（教案）</w:t>
      </w:r>
    </w:p>
    <w:p>
      <w:pPr>
        <w:jc w:val="right"/>
        <w:rPr>
          <w:rFonts w:hint="eastAsia" w:ascii="新宋体" w:hAnsi="新宋体" w:eastAsia="新宋体" w:cs="新宋体"/>
          <w:lang w:val="en-US" w:eastAsia="zh-CN"/>
        </w:rPr>
      </w:pPr>
      <w:r>
        <w:rPr>
          <w:rFonts w:hint="eastAsia" w:ascii="新宋体" w:hAnsi="新宋体" w:eastAsia="新宋体" w:cs="新宋体"/>
          <w:lang w:val="en-US" w:eastAsia="zh-CN"/>
        </w:rPr>
        <w:t>谢海锋   2024.5.16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一、教学目标</w:t>
      </w:r>
    </w:p>
    <w:p>
      <w:pPr>
        <w:rPr>
          <w:rFonts w:hint="default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1、了解并掌握欧姆定律、伏安法测电阻、测小灯泡电功率的基本实验操作；</w:t>
      </w:r>
      <w:bookmarkStart w:id="0" w:name="_GoBack"/>
      <w:bookmarkEnd w:id="0"/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2、掌握实物图的连接并会改图，会判断电路的基本故障；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3、了解滑动变阻器的基本作用，并熟练掌握滑动变阻器的调节；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4、知道每个实验的实验结论。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二、重点和难点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1、滑动变阻器的调节及计算；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2、特殊测量法测电阻和额定功率。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三、课前准备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1、利用周末，学生在家自主操作三个实验并拍小视频；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2、PPT课件和学案。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四、教学过程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（一）引入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观看学生周末实验的小视频（四个），回顾三大实验。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（二）电路连接及改图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师：大家在电路连接时需要注意哪些细节？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学生回答并补充完整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教师PPT展示注意事项汇总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学生练习连接实物图及改图（两位同学上讲台）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校对并总结归纳方法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（二）电路故障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学生交流讨论基本故障，并展示交流结果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（播放视频）讨论其他情况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（三）滑动变阻器的作用及调节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学生交流讨论，以小组为单位总结归纳并补充完善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展示例1例2，重点突破例2（难点）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（播放视频）刘宇同学能不能完成第三次实验？为什么？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我们如何帮助他解决问题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学生讨论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教师点拨，并总结归纳三种方法（难点）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（四）实验结论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学生以小组为单位交流讨论，并请代表汇报总结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电流与电阻的反比关系，可以把反比图像转换成正比图像，更形象直观。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（五）特殊测量</w:t>
      </w:r>
    </w:p>
    <w:p>
      <w:pPr>
        <w:rPr>
          <w:rFonts w:hint="default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学生课后思考并完成。</w:t>
      </w:r>
    </w:p>
    <w:p>
      <w:pPr>
        <w:rPr>
          <w:rFonts w:hint="eastAsia" w:ascii="新宋体" w:hAnsi="新宋体" w:eastAsia="新宋体" w:cs="新宋体"/>
          <w:lang w:val="en-US" w:eastAsia="zh-CN"/>
        </w:rPr>
      </w:pPr>
    </w:p>
    <w:p>
      <w:pPr>
        <w:rPr>
          <w:rFonts w:hint="eastAsia" w:ascii="新宋体" w:hAnsi="新宋体" w:eastAsia="新宋体" w:cs="新宋体"/>
          <w:lang w:val="en-US" w:eastAsia="zh-CN"/>
        </w:rPr>
      </w:pPr>
    </w:p>
    <w:p>
      <w:pPr>
        <w:rPr>
          <w:rFonts w:hint="default" w:ascii="新宋体" w:hAnsi="新宋体" w:eastAsia="新宋体" w:cs="新宋体"/>
          <w:lang w:val="en-US" w:eastAsia="zh-CN"/>
        </w:rPr>
      </w:pPr>
    </w:p>
    <w:p>
      <w:pPr>
        <w:rPr>
          <w:rFonts w:hint="default" w:ascii="新宋体" w:hAnsi="新宋体" w:eastAsia="新宋体" w:cs="新宋体"/>
          <w:b/>
          <w:bCs/>
          <w:lang w:val="en-US" w:eastAsia="zh-CN"/>
        </w:rPr>
      </w:pPr>
    </w:p>
    <w:p>
      <w:pPr>
        <w:rPr>
          <w:rFonts w:hint="default" w:ascii="新宋体" w:hAnsi="新宋体" w:eastAsia="新宋体" w:cs="新宋体"/>
          <w:b/>
          <w:bCs/>
          <w:lang w:val="en-US" w:eastAsia="zh-CN"/>
        </w:rPr>
      </w:pPr>
    </w:p>
    <w:p>
      <w:pPr>
        <w:rPr>
          <w:rFonts w:hint="default" w:ascii="新宋体" w:hAnsi="新宋体" w:eastAsia="新宋体" w:cs="新宋体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新宋体" w:hAnsi="新宋体" w:eastAsia="新宋体" w:cs="新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ZDVlZmI5Nzc3OWQ3YWFmYjQyMzY1NzRlMTZmMDYifQ=="/>
  </w:docVars>
  <w:rsids>
    <w:rsidRoot w:val="00000000"/>
    <w:rsid w:val="0A7E76E3"/>
    <w:rsid w:val="2CB43087"/>
    <w:rsid w:val="2EDD2BB1"/>
    <w:rsid w:val="3CE764A2"/>
    <w:rsid w:val="46B335D5"/>
    <w:rsid w:val="53E359FA"/>
    <w:rsid w:val="7EAB3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峰</cp:lastModifiedBy>
  <dcterms:modified xsi:type="dcterms:W3CDTF">2024-05-17T14:32:55Z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28FB88EF638F4D1C9748258D57670123_12</vt:lpwstr>
  </property>
</Properties>
</file>