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24"/>
          <w:szCs w:val="24"/>
        </w:rPr>
      </w:pPr>
      <w:r>
        <w:rPr>
          <w:rFonts w:hint="eastAsia" w:ascii="黑体" w:hAnsi="黑体" w:eastAsia="黑体"/>
          <w:b/>
          <w:sz w:val="24"/>
          <w:szCs w:val="24"/>
        </w:rPr>
        <w:t>《</w:t>
      </w:r>
      <w:r>
        <w:rPr>
          <w:rFonts w:hint="eastAsia" w:ascii="黑体" w:hAnsi="黑体" w:eastAsia="黑体"/>
          <w:b/>
          <w:sz w:val="32"/>
          <w:szCs w:val="32"/>
        </w:rPr>
        <w:t>“学、练、赛、评”模式在校园足球中的运用研究</w:t>
      </w:r>
      <w:r>
        <w:rPr>
          <w:rFonts w:hint="eastAsia" w:ascii="黑体" w:hAnsi="黑体" w:eastAsia="黑体"/>
          <w:b/>
          <w:sz w:val="24"/>
          <w:szCs w:val="24"/>
        </w:rPr>
        <w:t>》</w:t>
      </w:r>
    </w:p>
    <w:p>
      <w:pPr>
        <w:jc w:val="center"/>
        <w:rPr>
          <w:rFonts w:ascii="黑体" w:hAnsi="黑体" w:eastAsia="黑体"/>
          <w:b/>
          <w:sz w:val="36"/>
          <w:szCs w:val="36"/>
        </w:rPr>
      </w:pPr>
      <w:r>
        <w:rPr>
          <w:rFonts w:hint="eastAsia" w:ascii="黑体" w:hAnsi="黑体" w:eastAsia="黑体"/>
          <w:b/>
          <w:sz w:val="36"/>
          <w:szCs w:val="36"/>
        </w:rPr>
        <w:t>学习札记</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1559"/>
        <w:gridCol w:w="2127"/>
        <w:gridCol w:w="1559"/>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01" w:type="dxa"/>
            <w:vAlign w:val="center"/>
          </w:tcPr>
          <w:p>
            <w:pPr>
              <w:rPr>
                <w:b/>
                <w:sz w:val="28"/>
                <w:szCs w:val="28"/>
              </w:rPr>
            </w:pPr>
            <w:r>
              <w:rPr>
                <w:rFonts w:hint="eastAsia"/>
                <w:b/>
                <w:sz w:val="28"/>
                <w:szCs w:val="28"/>
              </w:rPr>
              <w:t>学习人</w:t>
            </w:r>
          </w:p>
        </w:tc>
        <w:tc>
          <w:tcPr>
            <w:tcW w:w="850" w:type="dxa"/>
            <w:vAlign w:val="center"/>
          </w:tcPr>
          <w:p>
            <w:pPr>
              <w:rPr>
                <w:rFonts w:hint="eastAsia" w:eastAsia="宋体"/>
                <w:sz w:val="28"/>
                <w:szCs w:val="28"/>
                <w:lang w:eastAsia="zh-CN"/>
              </w:rPr>
            </w:pPr>
            <w:r>
              <w:rPr>
                <w:rFonts w:hint="eastAsia"/>
                <w:sz w:val="28"/>
                <w:szCs w:val="28"/>
                <w:lang w:eastAsia="zh-CN"/>
              </w:rPr>
              <w:t>侯宁</w:t>
            </w:r>
          </w:p>
        </w:tc>
        <w:tc>
          <w:tcPr>
            <w:tcW w:w="1559" w:type="dxa"/>
            <w:vAlign w:val="center"/>
          </w:tcPr>
          <w:p>
            <w:pPr>
              <w:rPr>
                <w:b/>
                <w:sz w:val="28"/>
                <w:szCs w:val="28"/>
              </w:rPr>
            </w:pPr>
            <w:r>
              <w:rPr>
                <w:rFonts w:hint="eastAsia"/>
                <w:b/>
                <w:sz w:val="28"/>
                <w:szCs w:val="28"/>
              </w:rPr>
              <w:t>摘录来源</w:t>
            </w:r>
          </w:p>
        </w:tc>
        <w:tc>
          <w:tcPr>
            <w:tcW w:w="2127" w:type="dxa"/>
            <w:vAlign w:val="center"/>
          </w:tcPr>
          <w:p>
            <w:pPr>
              <w:rPr>
                <w:rFonts w:hint="eastAsia" w:eastAsia="宋体"/>
                <w:sz w:val="24"/>
                <w:lang w:eastAsia="zh-CN"/>
              </w:rPr>
            </w:pPr>
            <w:r>
              <w:rPr>
                <w:rFonts w:hint="eastAsia"/>
                <w:sz w:val="24"/>
                <w:lang w:eastAsia="zh-CN"/>
              </w:rPr>
              <w:t>《知网》</w:t>
            </w:r>
          </w:p>
        </w:tc>
        <w:tc>
          <w:tcPr>
            <w:tcW w:w="1559" w:type="dxa"/>
            <w:vAlign w:val="center"/>
          </w:tcPr>
          <w:p>
            <w:pPr>
              <w:rPr>
                <w:b/>
                <w:sz w:val="28"/>
                <w:szCs w:val="28"/>
              </w:rPr>
            </w:pPr>
            <w:r>
              <w:rPr>
                <w:rFonts w:hint="eastAsia"/>
                <w:b/>
                <w:sz w:val="28"/>
                <w:szCs w:val="28"/>
              </w:rPr>
              <w:t>学习时间</w:t>
            </w:r>
          </w:p>
        </w:tc>
        <w:tc>
          <w:tcPr>
            <w:tcW w:w="1326" w:type="dxa"/>
            <w:vAlign w:val="center"/>
          </w:tcPr>
          <w:p>
            <w:pPr>
              <w:rPr>
                <w:rFonts w:hint="default" w:eastAsia="宋体"/>
                <w:sz w:val="28"/>
                <w:szCs w:val="28"/>
                <w:lang w:val="en-US" w:eastAsia="zh-CN"/>
              </w:rPr>
            </w:pPr>
            <w:r>
              <w:rPr>
                <w:rFonts w:hint="eastAsia"/>
                <w:sz w:val="28"/>
                <w:szCs w:val="28"/>
                <w:lang w:val="en-US" w:eastAsia="zh-CN"/>
              </w:rPr>
              <w:t>2023.11</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8522" w:type="dxa"/>
            <w:gridSpan w:val="6"/>
          </w:tcPr>
          <w:p>
            <w:pPr>
              <w:ind w:firstLine="413"/>
            </w:pPr>
            <w:r>
              <w:rPr>
                <w:rFonts w:hint="eastAsia"/>
              </w:rPr>
              <w:t>学习内容：</w:t>
            </w:r>
            <w:r>
              <w:t xml:space="preserve"> </w:t>
            </w:r>
          </w:p>
          <w:p>
            <w:pPr>
              <w:ind w:firstLine="420" w:firstLineChars="200"/>
              <w:rPr>
                <w:rFonts w:hint="eastAsia" w:eastAsia="宋体"/>
                <w:lang w:val="en-US" w:eastAsia="zh-CN"/>
              </w:rPr>
            </w:pPr>
            <w:r>
              <w:rPr>
                <w:rFonts w:hint="eastAsia"/>
              </w:rPr>
              <w:t>教练员在训练青少年足球运动员过程中发挥了非常重要的作用,教练的个人素质以及指导思想直接影响了青少年足球运动员。近年来,中国一直缺少优秀的足球运动员,这主要因为全国大部分地区都没有关注青少年足球运动,日常训练做的较少,且专业水平较高的教练员也较少[1]。在开展日常训练的过程中,教练员也没有关注青少年这一群体,认为他们没有必要上场,还有一些教练则将训练的重 点放在身体训练与心理训练方面,对于技术动作没有进行指导, 因此影响了青妙年足球运动员的发展。为了有效的提升青少年足球运动员的整体水平,教练员也应当改变自己的指导思想</w:t>
            </w:r>
            <w:r>
              <w:rPr>
                <w:rFonts w:hint="eastAsia"/>
                <w:lang w:val="en-US" w:eastAsia="zh-CN"/>
              </w:rPr>
              <w:t>.</w:t>
            </w:r>
          </w:p>
          <w:p>
            <w:pPr>
              <w:ind w:firstLine="420" w:firstLineChars="200"/>
              <w:rPr>
                <w:rFonts w:hint="eastAsia"/>
              </w:rPr>
            </w:pPr>
            <w:r>
              <w:rPr>
                <w:rFonts w:hint="eastAsia"/>
              </w:rPr>
              <w:t>由于青少年足球训练员面对的是全体青少年足球运动员,假如不了解青少年足球运动员的特点就随意制定指导思想,即使自身专业水平很高,也无法培养出优秀的人才。目前我国足球教练员指导思想出现偏差的主要原因在于教练员整体素质较差, 没有了解先进的训练方法,导致青少年队员过早的成人化,基本动作与技术等不到位,且缺乏独立性,因此无法提高青少年足球运动员的整体水平。在此种情况下,只有结合青少年自身的特点,改变指导思想,才能够有效的提升青少年足球运动员的水平。例如日本足协在二十世纪八十年代就开始对本国的青少年足球运动员的特点进行分析,确定了自身的优势,并派遣了大量的青少年足球运动员与教练员却巴西学习,培养了大批优秀人才。我国青少年足球运动员与日本运动员的运动素质以及身体形态等存在一定的相似性,因此可借鉴日本的经验,转变指导思想,培养具有中国特色的优秀人才。</w:t>
            </w:r>
          </w:p>
          <w:p>
            <w:pPr>
              <w:ind w:firstLine="480" w:firstLineChars="2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8522" w:type="dxa"/>
            <w:gridSpan w:val="6"/>
          </w:tcPr>
          <w:p>
            <w:pPr>
              <w:pStyle w:val="6"/>
              <w:spacing w:before="150" w:beforeAutospacing="0" w:after="0" w:afterAutospacing="0" w:line="360" w:lineRule="auto"/>
              <w:rPr>
                <w:rFonts w:hint="eastAsia"/>
                <w:b/>
                <w:sz w:val="28"/>
                <w:szCs w:val="28"/>
              </w:rPr>
            </w:pPr>
            <w:r>
              <w:rPr>
                <w:rFonts w:hint="eastAsia"/>
                <w:b/>
                <w:sz w:val="28"/>
                <w:szCs w:val="28"/>
              </w:rPr>
              <w:t>学习心得：</w:t>
            </w:r>
          </w:p>
          <w:p>
            <w:pPr>
              <w:pStyle w:val="6"/>
              <w:spacing w:before="150" w:beforeAutospacing="0" w:after="0" w:afterAutospacing="0" w:line="360" w:lineRule="auto"/>
              <w:rPr>
                <w:rFonts w:hint="default"/>
                <w:b w:val="0"/>
                <w:bCs/>
                <w:sz w:val="24"/>
                <w:szCs w:val="24"/>
                <w:lang w:val="en-US" w:eastAsia="zh-CN"/>
              </w:rPr>
            </w:pPr>
            <w:r>
              <w:rPr>
                <w:rFonts w:hint="eastAsia"/>
                <w:b w:val="0"/>
                <w:bCs/>
                <w:sz w:val="24"/>
                <w:szCs w:val="24"/>
                <w:lang w:val="en-US" w:eastAsia="zh-CN"/>
              </w:rPr>
              <w:t xml:space="preserve">  在现今我国足球弱势的大环境下，反思足球教育，不难发现对于青少年学员的训练的不足，要更系统性地制定更科学、合理、稳定的训练机制。</w:t>
            </w:r>
          </w:p>
          <w:p>
            <w:pPr>
              <w:pStyle w:val="6"/>
              <w:spacing w:before="150" w:beforeAutospacing="0" w:after="0" w:afterAutospacing="0" w:line="360" w:lineRule="auto"/>
              <w:ind w:firstLine="560" w:firstLineChars="200"/>
              <w:rPr>
                <w:b w:val="0"/>
                <w:bCs w:val="0"/>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N2QwMzUyOTQ0YTg3YzZmMjIzZTAzMzZmOTE1ZjgifQ=="/>
  </w:docVars>
  <w:rsids>
    <w:rsidRoot w:val="2C0431B9"/>
    <w:rsid w:val="000256B7"/>
    <w:rsid w:val="00044D69"/>
    <w:rsid w:val="00066589"/>
    <w:rsid w:val="00094FEB"/>
    <w:rsid w:val="002169D7"/>
    <w:rsid w:val="003314AC"/>
    <w:rsid w:val="00373710"/>
    <w:rsid w:val="003B3C23"/>
    <w:rsid w:val="00446CE5"/>
    <w:rsid w:val="00500379"/>
    <w:rsid w:val="00596B53"/>
    <w:rsid w:val="00606101"/>
    <w:rsid w:val="006D5A28"/>
    <w:rsid w:val="006E4D7B"/>
    <w:rsid w:val="007506E4"/>
    <w:rsid w:val="007C6350"/>
    <w:rsid w:val="007F03B4"/>
    <w:rsid w:val="0082444F"/>
    <w:rsid w:val="009444B3"/>
    <w:rsid w:val="009D0056"/>
    <w:rsid w:val="009F6745"/>
    <w:rsid w:val="00AB4444"/>
    <w:rsid w:val="00B12DBF"/>
    <w:rsid w:val="00B12F79"/>
    <w:rsid w:val="00C37C27"/>
    <w:rsid w:val="00C4170F"/>
    <w:rsid w:val="00D812CB"/>
    <w:rsid w:val="00E61002"/>
    <w:rsid w:val="00F4215E"/>
    <w:rsid w:val="00FD786F"/>
    <w:rsid w:val="00FF3C63"/>
    <w:rsid w:val="08B946E7"/>
    <w:rsid w:val="0C1E10EA"/>
    <w:rsid w:val="124217B7"/>
    <w:rsid w:val="1DA84CB7"/>
    <w:rsid w:val="21BA145D"/>
    <w:rsid w:val="2C0431B9"/>
    <w:rsid w:val="2C6861F4"/>
    <w:rsid w:val="2E9523EE"/>
    <w:rsid w:val="34C25CD3"/>
    <w:rsid w:val="359729E2"/>
    <w:rsid w:val="3E631E3D"/>
    <w:rsid w:val="52092129"/>
    <w:rsid w:val="52271947"/>
    <w:rsid w:val="57626D08"/>
    <w:rsid w:val="669C425A"/>
    <w:rsid w:val="71C823A7"/>
    <w:rsid w:val="797C75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9"/>
    <w:autoRedefine/>
    <w:qFormat/>
    <w:uiPriority w:val="99"/>
    <w:pPr>
      <w:keepNext/>
      <w:keepLines/>
      <w:spacing w:before="260" w:after="260" w:line="416" w:lineRule="auto"/>
      <w:outlineLvl w:val="1"/>
    </w:pPr>
    <w:rPr>
      <w:rFonts w:ascii="Arial" w:hAnsi="Arial" w:eastAsia="黑体"/>
      <w:bCs/>
      <w:kern w:val="0"/>
      <w:sz w:val="28"/>
      <w:szCs w:val="32"/>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lock Text"/>
    <w:basedOn w:val="1"/>
    <w:autoRedefine/>
    <w:semiHidden/>
    <w:unhideWhenUsed/>
    <w:qFormat/>
    <w:uiPriority w:val="99"/>
    <w:pPr>
      <w:spacing w:after="120" w:afterLines="0" w:afterAutospacing="0"/>
      <w:ind w:left="1440" w:leftChars="700" w:rightChars="700"/>
    </w:pPr>
  </w:style>
  <w:style w:type="paragraph" w:styleId="4">
    <w:name w:val="footer"/>
    <w:basedOn w:val="1"/>
    <w:link w:val="11"/>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9">
    <w:name w:val="标题 2 Char"/>
    <w:link w:val="3"/>
    <w:autoRedefine/>
    <w:qFormat/>
    <w:locked/>
    <w:uiPriority w:val="99"/>
    <w:rPr>
      <w:rFonts w:ascii="Arial" w:hAnsi="Arial" w:eastAsia="黑体" w:cs="Times New Roman"/>
      <w:sz w:val="32"/>
    </w:rPr>
  </w:style>
  <w:style w:type="character" w:customStyle="1" w:styleId="10">
    <w:name w:val="页眉 Char"/>
    <w:link w:val="5"/>
    <w:semiHidden/>
    <w:qFormat/>
    <w:uiPriority w:val="99"/>
    <w:rPr>
      <w:kern w:val="2"/>
      <w:sz w:val="18"/>
      <w:szCs w:val="18"/>
    </w:rPr>
  </w:style>
  <w:style w:type="character" w:customStyle="1" w:styleId="11">
    <w:name w:val="页脚 Char"/>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1748</Words>
  <Characters>1762</Characters>
  <Lines>1</Lines>
  <Paragraphs>1</Paragraphs>
  <TotalTime>0</TotalTime>
  <ScaleCrop>false</ScaleCrop>
  <LinksUpToDate>false</LinksUpToDate>
  <CharactersWithSpaces>1778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2016-12-05T11:00:00Z</dcterms:created>
  <dc:creator>Administrator</dc:creator>
  <cp:lastModifiedBy>SO. YONG.</cp:lastModifiedBy>
  <dcterms:modified xsi:type="dcterms:W3CDTF">2024-04-17T06:50:20Z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6F957893B3F74C7695F2E3336BAEFA13</vt:lpwstr>
  </property>
</Properties>
</file>