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武进区政平小学2023级一年级“分批入队”活动方案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一、指导思想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火红的队旗高高飘扬，指引我们前进的方向；鲜艳的红领巾系满希望，带领我们扬帆远航。为了更好地健全和完善少先队组织，加强对少先队员的培养和教育，激发新队员的光荣感、责任感。根据上级部门指定的《关于构建阶梯式成长激励体系增强少先队员光荣感的指导意见》精神，结合我校实际情况，特实施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二、活动目的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此次活动以少先队的基本知识为基础，面向一年级的学生，通过积极主动地参与活动，帮助他人为自己能加入少先队确定成长小目标,在生动活泼、丰富多彩的活动中，将这些基本知识刻在心中，演化为品质与修养，成为一名合格的少先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三、分批安排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首批新队员在一年级第二学期“六一”前后完成入队，不超过班级总人数的30%；第二批在二年级第一学期10.13“建队节”前入队，实现“全童入队”。</w:t>
      </w:r>
    </w:p>
    <w:p>
      <w:pPr>
        <w:spacing w:line="55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领导小组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组 长：曾旦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副组长：童立骏  褚程丹</w:t>
      </w:r>
    </w:p>
    <w:p>
      <w:pPr>
        <w:pStyle w:val="4"/>
        <w:spacing w:beforeAutospacing="0" w:afterAutospacing="0" w:line="550" w:lineRule="exact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成 员：谢晓丽 盛梦姣 李琪 一年级正副班主任</w:t>
      </w:r>
    </w:p>
    <w:p>
      <w:pPr>
        <w:spacing w:line="55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发展少年儿童加入少先队要经过充分的队前教育，达到“六知 六会 一做”基本标准。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1．“六知”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（一）知道少先队的名称：中国少年先锋队。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基本要求：能准确表述队的全称。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（二）知道少先队的创立者和领导者：中国共产党。知道中国共产党的核心和领袖，记住习近平总书记的教导。中国共产党委托中国共产主义青年团直接领导中国少年先锋队。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基本要求：能记住习近平总书记对少年儿童的教导，准确表述党和团的全称，认识党旗、团旗，认识党徽、团徽等。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（三）知道队旗的含义：五角星加火炬的红旗是少先队的队旗。五角星代表中国共产党的领导，火炬象征光明，红旗象征革命胜利。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基本要求：能正确识别队旗图案，表述队旗含义，了解队旗如何使用。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（四）知道队徽的含义：五角星加火炬和写有“中国少先队”的红色绶带组成少先队的队徽。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基本要求：能正确认识队徽图案，了解队徽如何使用。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（五）知道少先队员的标志：红领巾。它代表红旗的一角，是革命先烈的鲜血染成。每个队员都应该佩戴它和爱护它，为它增添新的荣誉。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基本要求：了解红领巾的含义，能正确使用。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（六）知道少先队的作风：诚实、勇敢、活泼、团结。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基本要求：能准确表述。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2．“六会”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（一）会戴红领巾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佩戴方法口诀：红领巾披在肩，左尖压右尖，底尖转一圈，岔上拉底尖，底尖穿过圈。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基本要求：会正确佩戴红领巾。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（二）会敬队礼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动作：立正，右手五指并拢，手掌与小臂成直线，自下至上经胸前高举头上约5厘米（约一拳），动作自然流畅，掌心朝向左前下方。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基本要求：知道队礼含义，能规范敬队礼。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（三）会呼号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呼号：“准备着：为共产主义事业而奋斗！”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回答：“时刻准备着！”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动作：呼号时，领呼人面向队员，在“呼号”动令后，领呼人和队员举右拳至肩上，拳于耳侧，拳心向左前方，进行呼号。呼号完毕，领呼人落下右拳，全体队员随之落下右拳。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基本要求：熟记呼号内容，掌握呼号动作要领。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（四）会唱队歌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基本要求：准确表述队歌名称，会唱完整队歌。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（五）会背入队誓词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我是中国少年先锋队队员。我在队旗下宣誓：我热爱中国共产党，热爱祖国，热爱人民，好好学习，好好锻炼，准备着：为共产主义事业贡献力量！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基本要求：会背誓词并掌握宣誓动作要领。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（六）会写《入队申请书》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基本要求：在老师或高年级队员的帮助下，认真写一份《入队申请书》。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3．“一做”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入队前要为人民做一件好事。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如：要学习一位英雄榜样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要养成一个文明的好习惯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要为集体做一件好事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要改正一个缺点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要争取一点进步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六、具体安排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第一阶段:队前教育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少先队队前教育是每一个少先队员在入队前都要学习的知识。5月上旬，以班队会的队前教育方式，以队的基本知识、光荣历史、标志标识、基本礼仪为队前教育重点，帮助少年儿童达成“六知、六会、一做”的入队基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第二阶段:发动学习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有一个光荣的组织叫中国少年先锋队，有一种光荣的称号叫中国少年先锋队队员。针对学生和家长们关心的、疑惑的问题，如“入队有熟知哪些内容？”“新队员入队的基本标准是什么？”利用班队课、学校公众号等渠道宣传相关文件精神，使每一位孩子和家长知悉此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第三阶段:中队考核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中队辅导员将以“六知、六会”知识竞答、“一做”（入队前要为人民做一件好事）、平时表现等各个方面对学生进行考核，各班民主推荐班级人数的30%预备少先队员上报大队部。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本轮考核在5月中下旬开展，各班根据大队部提供的队前教育课件和考核内容，自行组织考察，也可以邀请大队委员担任红领巾小考官，采用现场问答和现场展示的形式进行。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5月27日前确定各班人数的30%成为武进区政平小学2024年春季第一批入队队员，完成在线表格填报。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第四阶段：光荣入队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由大队部组织开展一年级首批队员入队仪式，留下美好的瞬间。具体安排如下：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59" w:leftChars="266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活动主题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逐梦红领巾 入队我先行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59" w:leftChars="266" w:right="0" w:firstLine="0" w:firstLine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2024年6月5日下午15:40-16:40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59" w:leftChars="266" w:right="0" w:firstLine="0" w:firstLineChars="0"/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活动地点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：晨曦楼五楼报告厅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59" w:leftChars="266" w:right="0" w:firstLine="0" w:firstLineChars="0"/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参加人员：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一年级预备队员及五年级部分队员（学生统一穿着夏季全套校服）、预备队员家长、一年级辅导员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559" w:leftChars="266" w:right="0" w:firstLine="0" w:firstLineChars="0"/>
        <w:jc w:val="both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吴蓓蓓（宣誓）、贾梦情（指挥）、余悦悦、赵福宇（主持）、郭书慧（发言）、程桢尧、张皓轩、田金铭（执旗）、耿诗雅、汤梦佳（操控音响）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七、</w:t>
      </w:r>
      <w:r>
        <w:rPr>
          <w:rFonts w:hint="default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前期准备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一年级各班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对全体预备队员进行少先队基础知识教育。学会唱中国少年先锋队队歌，戴红领巾，敬队礼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宣誓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呼号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了解少先队相关知识。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要进行队会仪式训练，敬队礼训练；出旗、退旗时全体少先队员行队礼，全体队员练习宣誓、呼号，举右手，声音响亮。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辅导员负责）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五年级相关人员熟练掌握为新队员佩戴红领巾的方法，大队部根据一年级入队人数确定五年级各班要参与的人数。（各中队辅导员负责）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3.主持稿撰写、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队旗、红领巾等准备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，PPT制作，座位安排。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(盛梦姣负责)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.主持人训练（赵福宇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余悦悦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）。（李琪负责）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校园网通讯、公众号文案（陈媛、耿青霞）拍照、视频（一年级组）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公众号制作：行政中心安排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7.节目训练、家长、学生发言：一年级组（蒋晨云、王洁负责）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266" w:right="0" w:rightChars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准备好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个中队辅导员的聘书（谢晓丽负责）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八、基本程序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1.全体立正，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仪式开始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出队旗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队员敬队礼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（播放音乐《出旗曲》）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唱队歌（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播放音乐《中国少年先锋队队歌》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bookmarkStart w:id="0" w:name="_Hlk44171252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谢晓丽主任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宣读“批准入队决定”</w:t>
      </w:r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，宣布新中队辅导员、新队员名单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5.老队员为新队员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授红领巾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（播放《红领巾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大队长带领新队员宣誓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7.谢晓丽主任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一年级中队授中队旗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童立骏副校长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为辅导员颁发聘书（播放音乐《老师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感谢有你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8.五年级老队员代表发言（郭书慧）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9.一年级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新队员代表讲话（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蒋晨云负责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）　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10.家长代表发言、送祝福（王洁负责）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11.一年级节目展示（一年级组负责）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12.童立骏副校长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13.大队辅导员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带领新队员呼号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退旗（播放音乐《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旗曲》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，全体队员敬礼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14.仪式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结束</w:t>
      </w:r>
    </w:p>
    <w:p>
      <w:pPr>
        <w:spacing w:line="580" w:lineRule="exact"/>
        <w:jc w:val="righ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中国少年先锋队常州市武进区政平小学工作委员会                             2024年5月15日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266B1"/>
    <w:multiLevelType w:val="singleLevel"/>
    <w:tmpl w:val="83B266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5CA618"/>
    <w:multiLevelType w:val="singleLevel"/>
    <w:tmpl w:val="695CA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jVlZWZkNDEwYzJkZTdlZTU2NWY0ZDkzODg0ZTIifQ=="/>
  </w:docVars>
  <w:rsids>
    <w:rsidRoot w:val="00000000"/>
    <w:rsid w:val="0FA7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8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eastAsia="宋体"/>
      <w:sz w:val="24"/>
      <w:szCs w:val="24"/>
    </w:rPr>
  </w:style>
  <w:style w:type="paragraph" w:customStyle="1" w:styleId="7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2024-05-16T20:18:00Z</dcterms:created>
  <dc:creator>〆拾光沫忆</dc:creator>
  <cp:lastModifiedBy>〆拾光沫忆</cp:lastModifiedBy>
  <dcterms:modified xsi:type="dcterms:W3CDTF">2024-05-17T01:35:17Z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943FF620ACCB47B99184625FD0A9D8F4_11</vt:lpwstr>
  </property>
</Properties>
</file>