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0867263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446006">
        <w:rPr>
          <w:rFonts w:ascii="楷体" w:eastAsia="楷体" w:hAnsi="楷体" w:hint="eastAsia"/>
          <w:sz w:val="24"/>
        </w:rPr>
        <w:t>1</w:t>
      </w:r>
      <w:r w:rsidR="00B9522E">
        <w:rPr>
          <w:rFonts w:ascii="楷体" w:eastAsia="楷体" w:hAnsi="楷体" w:hint="eastAsia"/>
          <w:sz w:val="24"/>
        </w:rPr>
        <w:t>5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D543DD0" w14:textId="6C38C94D" w:rsidR="00CE1195" w:rsidRPr="00120212" w:rsidRDefault="00F27533" w:rsidP="00120212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AF9">
        <w:rPr>
          <w:rFonts w:ascii="宋体" w:hAnsi="宋体" w:cs="Calibri" w:hint="eastAsia"/>
          <w:shd w:val="clear" w:color="auto" w:fill="FFFFFF"/>
        </w:rPr>
        <w:t>2</w:t>
      </w:r>
      <w:r w:rsidR="00B9522E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B9522E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57C1DFCC" w14:textId="08B6A4A6" w:rsidR="00CE1195" w:rsidRDefault="00CE1195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B9522E">
        <w:rPr>
          <w:rFonts w:ascii="宋体" w:hAnsi="宋体" w:hint="eastAsia"/>
          <w:b/>
          <w:bCs/>
          <w:szCs w:val="21"/>
        </w:rPr>
        <w:t>科学</w:t>
      </w:r>
      <w:r w:rsidR="00210AF9">
        <w:rPr>
          <w:rFonts w:ascii="宋体" w:hAnsi="宋体" w:hint="eastAsia"/>
          <w:b/>
          <w:bCs/>
          <w:szCs w:val="21"/>
        </w:rPr>
        <w:t>《</w:t>
      </w:r>
      <w:r w:rsidR="00B9522E">
        <w:rPr>
          <w:rFonts w:ascii="宋体" w:hAnsi="宋体" w:hint="eastAsia"/>
          <w:b/>
          <w:bCs/>
          <w:szCs w:val="21"/>
        </w:rPr>
        <w:t>我的小手</w:t>
      </w:r>
      <w:r w:rsidR="00210AF9">
        <w:rPr>
          <w:rFonts w:ascii="宋体" w:hAnsi="宋体" w:hint="eastAsia"/>
          <w:b/>
          <w:bCs/>
          <w:szCs w:val="21"/>
        </w:rPr>
        <w:t>》</w:t>
      </w:r>
    </w:p>
    <w:p w14:paraId="426EBF3A" w14:textId="4226B978" w:rsidR="00B9522E" w:rsidRDefault="00B9522E" w:rsidP="00B9522E">
      <w:pPr>
        <w:spacing w:line="3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本次活动主要是通过游戏了解手的功能以及保护手的方法，旨在帮助幼儿养成良好的生活和卫生习惯，提高自我保护能力，</w:t>
      </w:r>
      <w:r>
        <w:rPr>
          <w:rFonts w:ascii="宋体" w:hAnsi="宋体" w:hint="eastAsia"/>
          <w:color w:val="000000"/>
        </w:rPr>
        <w:t>形成其终身受益的生活能力和文明的生活方式。</w:t>
      </w:r>
      <w:r w:rsidR="008A68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卢文汐、程梓轩、季千予、王兴诚、衣佳欢、董奂廷、徐菲梵、贾依依、黄铭宇、夏我杺、邢锦、张雨歆、龚奕欣、梁礼煊、吴颀、靳一哲、肖茗皓、何安瑾、李若伊、陈语垚、</w:t>
      </w:r>
      <w:r w:rsidR="008A686B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8A68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8A686B" w:rsidRPr="008A686B">
        <w:rPr>
          <w:rFonts w:eastAsiaTheme="majorEastAsia" w:hint="eastAsia"/>
        </w:rPr>
        <w:t>能</w:t>
      </w:r>
      <w:r>
        <w:rPr>
          <w:rFonts w:ascii="宋体" w:hAnsi="宋体" w:hint="eastAsia"/>
        </w:rPr>
        <w:t>养成良好的生活和卫生习惯</w:t>
      </w:r>
      <w:r>
        <w:rPr>
          <w:rFonts w:ascii="宋体" w:hAnsi="宋体" w:hint="eastAsia"/>
        </w:rPr>
        <w:t>，并</w:t>
      </w:r>
      <w:r>
        <w:rPr>
          <w:rFonts w:ascii="宋体" w:hAnsi="宋体" w:hint="eastAsia"/>
        </w:rPr>
        <w:t>简单了解保护手的方法。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1195" w14:paraId="69F04312" w14:textId="77777777" w:rsidTr="00287F98">
        <w:tc>
          <w:tcPr>
            <w:tcW w:w="4644" w:type="dxa"/>
          </w:tcPr>
          <w:p w14:paraId="3368BCCE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29E3E124" wp14:editId="4E9574F3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68580</wp:posOffset>
                  </wp:positionV>
                  <wp:extent cx="1910080" cy="1432560"/>
                  <wp:effectExtent l="0" t="0" r="0" b="0"/>
                  <wp:wrapSquare wrapText="bothSides"/>
                  <wp:docPr id="18531688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6888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541FFB15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25AB7C71" wp14:editId="5F90BC52">
                  <wp:simplePos x="0" y="0"/>
                  <wp:positionH relativeFrom="page">
                    <wp:posOffset>339090</wp:posOffset>
                  </wp:positionH>
                  <wp:positionV relativeFrom="paragraph">
                    <wp:posOffset>45720</wp:posOffset>
                  </wp:positionV>
                  <wp:extent cx="1910080" cy="1432560"/>
                  <wp:effectExtent l="0" t="0" r="0" b="0"/>
                  <wp:wrapSquare wrapText="bothSides"/>
                  <wp:docPr id="10390632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6321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1195" w14:paraId="040E0BB5" w14:textId="77777777" w:rsidTr="00287F98">
        <w:tc>
          <w:tcPr>
            <w:tcW w:w="4644" w:type="dxa"/>
          </w:tcPr>
          <w:p w14:paraId="4149FFB4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9008" behindDoc="0" locked="0" layoutInCell="1" allowOverlap="1" wp14:anchorId="10D0184D" wp14:editId="155456C0">
                  <wp:simplePos x="0" y="0"/>
                  <wp:positionH relativeFrom="page">
                    <wp:posOffset>369570</wp:posOffset>
                  </wp:positionH>
                  <wp:positionV relativeFrom="paragraph">
                    <wp:posOffset>85090</wp:posOffset>
                  </wp:positionV>
                  <wp:extent cx="1910080" cy="1432560"/>
                  <wp:effectExtent l="0" t="0" r="0" b="0"/>
                  <wp:wrapSquare wrapText="bothSides"/>
                  <wp:docPr id="11991971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9715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EE36106" w14:textId="505CFAFA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73AF9EB7" w14:textId="77777777" w:rsidR="00CE1195" w:rsidRDefault="00CE1195" w:rsidP="00392866">
      <w:pPr>
        <w:rPr>
          <w:rFonts w:ascii="宋体" w:hAnsi="宋体"/>
          <w:b/>
          <w:bCs/>
          <w:szCs w:val="21"/>
        </w:rPr>
      </w:pPr>
    </w:p>
    <w:p w14:paraId="10266992" w14:textId="77777777" w:rsidR="00CE1195" w:rsidRDefault="00CE1195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7B49F81E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60C9312E" w:rsidR="00DD2994" w:rsidRDefault="00DD2994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1C37CD45" w:rsidR="0018151D" w:rsidRDefault="0026636C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上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B9522E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B9522E">
        <w:rPr>
          <w:rStyle w:val="qowt-font2"/>
          <w:rFonts w:cs="Calibri" w:hint="eastAsia"/>
          <w:color w:val="000000"/>
          <w:sz w:val="21"/>
          <w:szCs w:val="21"/>
        </w:rPr>
        <w:t>绿豆百合粥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B9522E">
        <w:rPr>
          <w:rStyle w:val="qowt-font2"/>
          <w:rFonts w:cs="Calibri" w:hint="eastAsia"/>
          <w:color w:val="000000"/>
          <w:sz w:val="21"/>
          <w:szCs w:val="21"/>
        </w:rPr>
        <w:t>羊角蜜和油桃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668A3D05" w:rsidR="00C4620F" w:rsidRDefault="00DD2994" w:rsidP="005556CA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64848DF4" w:rsidR="00B747A3" w:rsidRDefault="0026636C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B9522E">
        <w:rPr>
          <w:rStyle w:val="qowt-font2"/>
          <w:rFonts w:cs="Calibri" w:hint="eastAsia"/>
          <w:color w:val="000000"/>
          <w:sz w:val="21"/>
          <w:szCs w:val="21"/>
        </w:rPr>
        <w:t>扬州炒饭和排骨玉米莲藕</w:t>
      </w:r>
      <w:r w:rsidR="00446006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38823377" w14:textId="5C89F106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0D266744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B9522E">
        <w:rPr>
          <w:rFonts w:hint="eastAsia"/>
        </w:rPr>
        <w:t>请还未将小船材料带来的家长尽快带来</w:t>
      </w:r>
      <w:r w:rsidR="00E7548C">
        <w:rPr>
          <w:rFonts w:hint="eastAsia"/>
        </w:rPr>
        <w:t>！</w:t>
      </w:r>
    </w:p>
    <w:p w14:paraId="47A42509" w14:textId="530E2B76" w:rsidR="000041F7" w:rsidRPr="001C064C" w:rsidRDefault="007E66B9" w:rsidP="005556CA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DCF1" w14:textId="77777777" w:rsidR="00FD2EB9" w:rsidRDefault="00FD2EB9" w:rsidP="00293FD1">
      <w:r>
        <w:separator/>
      </w:r>
    </w:p>
  </w:endnote>
  <w:endnote w:type="continuationSeparator" w:id="0">
    <w:p w14:paraId="1CDD4F59" w14:textId="77777777" w:rsidR="00FD2EB9" w:rsidRDefault="00FD2EB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0605" w14:textId="77777777" w:rsidR="00FD2EB9" w:rsidRDefault="00FD2EB9" w:rsidP="00293FD1">
      <w:r>
        <w:separator/>
      </w:r>
    </w:p>
  </w:footnote>
  <w:footnote w:type="continuationSeparator" w:id="0">
    <w:p w14:paraId="0CD0F5AD" w14:textId="77777777" w:rsidR="00FD2EB9" w:rsidRDefault="00FD2EB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54074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2214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171</cp:revision>
  <dcterms:created xsi:type="dcterms:W3CDTF">2023-09-15T05:48:00Z</dcterms:created>
  <dcterms:modified xsi:type="dcterms:W3CDTF">2024-05-15T23:53:00Z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