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《</w:t>
      </w:r>
      <w:r>
        <w:rPr>
          <w:rFonts w:hint="eastAsia" w:ascii="黑体" w:hAnsi="黑体" w:eastAsia="黑体"/>
          <w:b/>
          <w:sz w:val="32"/>
          <w:szCs w:val="32"/>
        </w:rPr>
        <w:t>“学、练、赛、评”模式在校园足球中的运用研究</w:t>
      </w:r>
      <w:r>
        <w:rPr>
          <w:rFonts w:hint="eastAsia" w:ascii="黑体" w:hAnsi="黑体" w:eastAsia="黑体"/>
          <w:b/>
          <w:sz w:val="24"/>
          <w:szCs w:val="24"/>
        </w:rPr>
        <w:t>》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学习札记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1559"/>
        <w:gridCol w:w="2127"/>
        <w:gridCol w:w="1559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01" w:type="dxa"/>
            <w:noWrap w:val="0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学习人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金赟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摘录来源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《知网》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2023.11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3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学习内容：</w:t>
            </w:r>
            <w:r>
              <w:rPr>
                <w:rFonts w:hint="eastAsia"/>
                <w:b w:val="0"/>
                <w:bCs/>
                <w:sz w:val="24"/>
              </w:rPr>
              <w:t>“学、练、赛”理念下校园足球有效教学的策略研究</w:t>
            </w:r>
          </w:p>
          <w:p>
            <w:pPr>
              <w:numPr>
                <w:ilvl w:val="0"/>
                <w:numId w:val="0"/>
              </w:num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学习的最终目的是运用，而足球最好的运用形式就是竞赛。通过足球课程的学习，学生能够掌握各种足球运动技能。竞赛不仅可以检验学生的学习成果，让学生体验运动的乐趣，形成体育锻炼意识和良好的运动习惯，而且有助于学生塑造价值观与体育品德。此外，教师可通过比赛观察学生学、练的不足，以便重新组织学、练方式，以赛促学。</w:t>
            </w:r>
          </w:p>
          <w:p>
            <w:pPr>
              <w:numPr>
                <w:ilvl w:val="0"/>
                <w:numId w:val="0"/>
              </w:num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常态化课内比赛小学生天性活泼、富有好胜心，教师在课堂中编制各种符合学生兴趣的游戏比赛，对所学技术进行“检测”，可有效促进学生“赛中学”“赛中练”。另外，课堂中的比赛内容设计应关注比赛时机与组织形式。比赛有助于学生学会本课“单一的技术动作”，并在练习中较为熟练地掌握“以此单一技术动作为</w:t>
            </w:r>
          </w:p>
          <w:p>
            <w:pPr>
              <w:numPr>
                <w:ilvl w:val="0"/>
                <w:numId w:val="0"/>
              </w:num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核心的组合技术动作练习”。以“足球：脚内侧踢球”的教学内容为例。在学生掌握基本动作后，教师可以组织学生进行两人一组的互射比赛，让学生通过脚内侧踢球与射门比赛，及时巩固技术动作，从而营造激烈的学习氛围，避免教学内容单一化。足球课堂比赛的组织形式较多，如个人挑战赛、小组赛等，学生可根据自身动作技能的掌握情况进行选择。在技术动作形成的初期，学生可通过技能分组、随机分组，然后以小组足球游戏比赛的方式进行，主要目的是巩固所练习的动作技术。学生也可以自由选择队友，增强参与比赛的积极性。在学生熟练掌</w:t>
            </w:r>
          </w:p>
          <w:p>
            <w:pPr>
              <w:numPr>
                <w:ilvl w:val="0"/>
                <w:numId w:val="0"/>
              </w:num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握动作技能后，组织学生进行小场地对抗团体赛。此阶段比赛主要以对抗为主，增强学生对动作技能的实际运用能力，同时提升体能素质，培养良好的体育品德。例如，教学“足球：脚内侧运球”一课时，教师可设计“突破重围”团体比赛，将学生分成8—10人一队，每队指定一名小队长。在约 10×10 米正方形场地中带球突破至对方区域，一方全体带球突破，另一方轮流派 2—3 名队员进行抢断，之后两队交换角色。教师通过创设对抗性运动情境，使比赛更接近足球的运动竞技实况，让学生在真实的对抗情境中获得丰富的运动体验，在实际运用中提高足球技能、增强体能，培养良好的体育道德。</w:t>
            </w:r>
          </w:p>
          <w:p>
            <w:pPr>
              <w:numPr>
                <w:ilvl w:val="0"/>
                <w:numId w:val="0"/>
              </w:numPr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pStyle w:val="2"/>
              <w:spacing w:before="150" w:beforeAutospacing="0" w:after="0" w:afterAutospacing="0" w:line="240" w:lineRule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学习心得：</w:t>
            </w:r>
            <w:bookmarkStart w:id="0" w:name="_GoBack"/>
            <w:r>
              <w:rPr>
                <w:rFonts w:hint="eastAsia"/>
                <w:b w:val="0"/>
                <w:bCs/>
                <w:sz w:val="24"/>
                <w:szCs w:val="24"/>
              </w:rPr>
              <w:t>“教会、勤练、常赛”的教学理念为足球课堂教学注入了新的活力，教师通过“教会、勤练、常赛”使学生掌握良好的足球运动技能，养成良好的体育锻炼习惯，并在体育比赛中形成良好的精神风貌，从而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有效地培养学生的体育学科核心素养。学生通过“教会”掌握足球技术、“勤练”巩固技术、“常赛”运用技术，不仅提升了课堂学习质量，而且带动了校园足球文化的提升。教师要转变足球教学思维，围绕“教会、勤练、常赛”教学理念，精选教学内容，精设课堂学、练方法，增强练习的针对性和有效性，实现“以教为主”向“以学为主”转变，促进学生形成积极的学习动机，主动学、练足球技能，培养终身运动意识。</w:t>
            </w:r>
          </w:p>
          <w:bookmarkEnd w:id="0"/>
          <w:p>
            <w:pPr>
              <w:pStyle w:val="2"/>
              <w:spacing w:before="150" w:beforeAutospacing="0" w:after="0" w:afterAutospacing="0" w:line="360" w:lineRule="auto"/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pStyle w:val="2"/>
              <w:spacing w:before="150" w:beforeAutospacing="0" w:after="0" w:afterAutospacing="0" w:line="360" w:lineRule="auto"/>
              <w:rPr>
                <w:b w:val="0"/>
                <w:bCs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N2QwMzUyOTQ0YTg3YzZmMjIzZTAzMzZmOTE1ZjgifQ=="/>
  </w:docVars>
  <w:rsids>
    <w:rsidRoot w:val="00000000"/>
    <w:rsid w:val="15BE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2024-05-17T00:13:06Z</dcterms:created>
  <dc:creator>Administrator</dc:creator>
  <cp:lastModifiedBy>SO. YONG.</cp:lastModifiedBy>
  <dcterms:modified xsi:type="dcterms:W3CDTF">2024-05-17T00:29:56Z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354174928D6B4254BDE8EB3CD0EEA9DD_12</vt:lpwstr>
  </property>
</Properties>
</file>