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FE2203" w:rsidP="008E7421">
      <w:pPr>
        <w:jc w:val="center"/>
        <w:rPr>
          <w:color w:val="0D0D0D" w:themeColor="text1" w:themeTint="F2"/>
        </w:rPr>
      </w:pPr>
      <w:r w:rsidRPr="00FE2203">
        <w:t xml:space="preserve"> </w:t>
      </w:r>
      <w:r>
        <w:rPr>
          <w:noProof/>
        </w:rPr>
        <w:drawing>
          <wp:inline distT="0" distB="0" distL="0" distR="0">
            <wp:extent cx="2952750" cy="2214563"/>
            <wp:effectExtent l="19050" t="0" r="0" b="0"/>
            <wp:docPr id="11" name="图片 1" descr="https://file1.renrendoc.com/fileroot_temp2/2021-2/16/fb0cd63d-9263-4853-82ca-9eb75124d44a/fb0cd63d-9263-4853-82ca-9eb75124d44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1.renrendoc.com/fileroot_temp2/2021-2/16/fb0cd63d-9263-4853-82ca-9eb75124d44a/fb0cd63d-9263-4853-82ca-9eb75124d44a3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961B4C" w:rsidRDefault="00026E4A" w:rsidP="008E7421">
      <w:pPr>
        <w:jc w:val="center"/>
        <w:rPr>
          <w:color w:val="0D0D0D" w:themeColor="text1" w:themeTint="F2"/>
        </w:rPr>
      </w:pPr>
      <w:r w:rsidRPr="00026E4A">
        <w:rPr>
          <w:rFonts w:hint="eastAsia"/>
          <w:color w:val="0D0D0D" w:themeColor="text1" w:themeTint="F2"/>
        </w:rPr>
        <w:t>手是我们身体的一部分，每天要用小手做许多事情。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 w:rsidR="00391DF7">
        <w:rPr>
          <w:rFonts w:hint="eastAsia"/>
          <w:color w:val="0D0D0D" w:themeColor="text1" w:themeTint="F2"/>
        </w:rPr>
        <w:t>5</w:t>
      </w:r>
      <w:r w:rsidR="008E7421" w:rsidRPr="00961B4C">
        <w:rPr>
          <w:rFonts w:hint="eastAsia"/>
          <w:color w:val="0D0D0D" w:themeColor="text1" w:themeTint="F2"/>
        </w:rPr>
        <w:t>.</w:t>
      </w:r>
      <w:r w:rsidR="00336AE8">
        <w:rPr>
          <w:rFonts w:hint="eastAsia"/>
          <w:color w:val="0D0D0D" w:themeColor="text1" w:themeTint="F2"/>
        </w:rPr>
        <w:t>16</w:t>
      </w:r>
    </w:p>
    <w:p w:rsidR="008E742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阶段课程</w:t>
      </w:r>
      <w:r w:rsidR="00391DF7">
        <w:rPr>
          <w:rFonts w:hint="eastAsia"/>
          <w:color w:val="0D0D0D" w:themeColor="text1" w:themeTint="F2"/>
        </w:rPr>
        <w:t>五</w:t>
      </w:r>
      <w:r w:rsidRPr="00961B4C">
        <w:rPr>
          <w:rFonts w:hint="eastAsia"/>
          <w:color w:val="0D0D0D" w:themeColor="text1" w:themeTint="F2"/>
        </w:rPr>
        <w:t>：</w:t>
      </w:r>
      <w:r w:rsidR="00391DF7">
        <w:rPr>
          <w:rFonts w:hint="eastAsia"/>
          <w:color w:val="0D0D0D" w:themeColor="text1" w:themeTint="F2"/>
        </w:rPr>
        <w:t>我有一双小小手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026E4A">
        <w:rPr>
          <w:rFonts w:hint="eastAsia"/>
          <w:color w:val="0D0D0D" w:themeColor="text1" w:themeTint="F2"/>
        </w:rPr>
        <w:t>小手的秘密</w:t>
      </w:r>
      <w:r w:rsidR="00026E4A">
        <w:rPr>
          <w:rFonts w:hint="eastAsia"/>
          <w:color w:val="0D0D0D" w:themeColor="text1" w:themeTint="F2"/>
        </w:rPr>
        <w:t xml:space="preserve">  </w:t>
      </w:r>
      <w:r w:rsidR="00026E4A">
        <w:rPr>
          <w:rFonts w:hint="eastAsia"/>
          <w:color w:val="0D0D0D" w:themeColor="text1" w:themeTint="F2"/>
        </w:rPr>
        <w:t>会说话的手</w:t>
      </w:r>
      <w:r w:rsidR="00026E4A">
        <w:rPr>
          <w:rFonts w:hint="eastAsia"/>
          <w:color w:val="0D0D0D" w:themeColor="text1" w:themeTint="F2"/>
        </w:rPr>
        <w:t xml:space="preserve">  </w:t>
      </w:r>
      <w:r w:rsidR="00026E4A">
        <w:rPr>
          <w:rFonts w:hint="eastAsia"/>
          <w:color w:val="0D0D0D" w:themeColor="text1" w:themeTint="F2"/>
        </w:rPr>
        <w:t>印小手</w:t>
      </w:r>
    </w:p>
    <w:p w:rsidR="00F62011" w:rsidRPr="00961B4C" w:rsidRDefault="00026E4A" w:rsidP="00026E4A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F62011" w:rsidRPr="001E53A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1E53AE">
        <w:rPr>
          <w:rFonts w:asciiTheme="minorEastAsia" w:hAnsiTheme="minorEastAsia" w:hint="eastAsia"/>
          <w:color w:val="4F81BD" w:themeColor="accent1"/>
        </w:rPr>
        <w:t>【</w:t>
      </w:r>
      <w:r w:rsidRPr="001E53A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1E53A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961B4C" w:rsidRDefault="00F62011" w:rsidP="004A1649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064FD7">
        <w:rPr>
          <w:rFonts w:hint="eastAsia"/>
          <w:color w:val="0D0D0D" w:themeColor="text1" w:themeTint="F2"/>
        </w:rPr>
        <w:t>20</w:t>
      </w:r>
      <w:r w:rsidRPr="00961B4C">
        <w:rPr>
          <w:rFonts w:hint="eastAsia"/>
          <w:color w:val="0D0D0D" w:themeColor="text1" w:themeTint="F2"/>
        </w:rPr>
        <w:t>人，</w:t>
      </w:r>
      <w:r w:rsidR="00C72A50" w:rsidRPr="00961B4C">
        <w:rPr>
          <w:rFonts w:hint="eastAsia"/>
          <w:color w:val="0D0D0D" w:themeColor="text1" w:themeTint="F2"/>
        </w:rPr>
        <w:t>缺</w:t>
      </w:r>
      <w:r w:rsidR="00064FD7">
        <w:rPr>
          <w:rFonts w:hint="eastAsia"/>
          <w:color w:val="0D0D0D" w:themeColor="text1" w:themeTint="F2"/>
        </w:rPr>
        <w:t>2</w:t>
      </w:r>
      <w:r w:rsidR="00C72A50" w:rsidRPr="00961B4C">
        <w:rPr>
          <w:rFonts w:hint="eastAsia"/>
          <w:color w:val="0D0D0D" w:themeColor="text1" w:themeTint="F2"/>
        </w:rPr>
        <w:t>人：</w:t>
      </w:r>
      <w:r w:rsidR="001E53AE">
        <w:rPr>
          <w:rFonts w:hint="eastAsia"/>
          <w:color w:val="0D0D0D" w:themeColor="text1" w:themeTint="F2"/>
        </w:rPr>
        <w:t>蒋景昱</w:t>
      </w:r>
      <w:r w:rsidR="00363C9D">
        <w:rPr>
          <w:rFonts w:hint="eastAsia"/>
          <w:color w:val="0D0D0D" w:themeColor="text1" w:themeTint="F2"/>
        </w:rPr>
        <w:t>、</w:t>
      </w:r>
      <w:r w:rsidR="004A1649">
        <w:rPr>
          <w:rFonts w:hint="eastAsia"/>
          <w:color w:val="0D0D0D" w:themeColor="text1" w:themeTint="F2"/>
        </w:rPr>
        <w:t>陈之昂</w:t>
      </w:r>
      <w:r w:rsidR="00023BEF" w:rsidRPr="00961B4C">
        <w:rPr>
          <w:rFonts w:hint="eastAsia"/>
          <w:color w:val="0D0D0D" w:themeColor="text1" w:themeTint="F2"/>
        </w:rPr>
        <w:t>小朋友</w:t>
      </w:r>
      <w:r w:rsidR="00991B11" w:rsidRPr="00961B4C">
        <w:rPr>
          <w:rFonts w:hint="eastAsia"/>
          <w:color w:val="0D0D0D" w:themeColor="text1" w:themeTint="F2"/>
        </w:rPr>
        <w:t>在家休息</w:t>
      </w:r>
      <w:r w:rsidR="007932BA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本周对幼儿入园后自主</w:t>
      </w:r>
      <w:r w:rsidR="001E53AE">
        <w:rPr>
          <w:rFonts w:hint="eastAsia"/>
          <w:color w:val="0D0D0D" w:themeColor="text1" w:themeTint="F2"/>
        </w:rPr>
        <w:t>签到</w:t>
      </w:r>
      <w:r w:rsidR="00C72A50" w:rsidRPr="00961B4C">
        <w:rPr>
          <w:rFonts w:hint="eastAsia"/>
          <w:color w:val="0D0D0D" w:themeColor="text1" w:themeTint="F2"/>
        </w:rPr>
        <w:t>、</w:t>
      </w:r>
      <w:r w:rsidR="001E53AE">
        <w:rPr>
          <w:rFonts w:hint="eastAsia"/>
          <w:color w:val="0D0D0D" w:themeColor="text1" w:themeTint="F2"/>
        </w:rPr>
        <w:t>测量体温</w:t>
      </w:r>
      <w:r w:rsidRPr="00961B4C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32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"/>
        <w:gridCol w:w="1528"/>
        <w:gridCol w:w="1942"/>
        <w:gridCol w:w="1144"/>
        <w:gridCol w:w="1716"/>
        <w:gridCol w:w="1918"/>
      </w:tblGrid>
      <w:tr w:rsidR="00064FD7" w:rsidRPr="00961B4C" w:rsidTr="00336AE8">
        <w:trPr>
          <w:cnfStyle w:val="100000000000"/>
          <w:trHeight w:val="41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1E53AE" w:rsidRPr="001E53AE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  <w:tc>
          <w:tcPr>
            <w:tcW w:w="1144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16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1E53AE" w:rsidRPr="001E53AE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</w:tr>
      <w:tr w:rsidR="00064FD7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026E4A" w:rsidRPr="00961B4C" w:rsidRDefault="00591FC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026E4A" w:rsidRPr="00961B4C" w:rsidRDefault="00026E4A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16" w:type="dxa"/>
            <w:vAlign w:val="center"/>
          </w:tcPr>
          <w:p w:rsidR="00026E4A" w:rsidRPr="00961B4C" w:rsidRDefault="00540B86" w:rsidP="006261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026E4A" w:rsidRPr="00961B4C" w:rsidRDefault="00026E4A" w:rsidP="006261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16" w:type="dxa"/>
            <w:vAlign w:val="center"/>
          </w:tcPr>
          <w:p w:rsidR="007206E8" w:rsidRPr="00961B4C" w:rsidRDefault="00540B86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540B86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576EA5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7206E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576EA5" w:rsidP="000A77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0A7758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2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576EA5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9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4D2AC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7206E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540B86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16" w:type="dxa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576EA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206E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7206E8" w:rsidRPr="00961B4C" w:rsidRDefault="007206E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206E8" w:rsidRPr="00961B4C" w:rsidRDefault="007206E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7206E8" w:rsidRPr="00961B4C" w:rsidRDefault="007206E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16" w:type="dxa"/>
            <w:vAlign w:val="center"/>
          </w:tcPr>
          <w:p w:rsidR="007206E8" w:rsidRPr="00961B4C" w:rsidRDefault="00540B86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06E8" w:rsidRPr="00961B4C" w:rsidRDefault="00576EA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</w:tbl>
    <w:p w:rsidR="006E76DB" w:rsidRDefault="006E76DB" w:rsidP="00026E4A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1E53AE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1E53AE">
        <w:rPr>
          <w:rFonts w:hint="eastAsia"/>
          <w:color w:val="0D0D0D" w:themeColor="text1" w:themeTint="F2"/>
        </w:rPr>
        <w:t>自主测量体温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提醒测量体温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336AE8" w:rsidRDefault="00336AE8" w:rsidP="00336AE8">
      <w:pPr>
        <w:ind w:rightChars="-95" w:right="-199"/>
        <w:rPr>
          <w:rFonts w:ascii="宋体" w:hAnsi="宋体" w:hint="eastAsia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E8" w:rsidRDefault="00336AE8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064FD7" w:rsidRPr="00A44AB9" w:rsidRDefault="00064FD7" w:rsidP="00064FD7">
      <w:pPr>
        <w:jc w:val="center"/>
        <w:rPr>
          <w:rFonts w:asciiTheme="minorEastAsia" w:hAnsiTheme="minorEastAsia"/>
          <w:color w:val="4F81BD" w:themeColor="accent1"/>
        </w:rPr>
      </w:pPr>
      <w:r w:rsidRPr="00A44AB9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A44AB9">
        <w:rPr>
          <w:rFonts w:asciiTheme="minorEastAsia" w:hAnsiTheme="minorEastAsia" w:hint="eastAsia"/>
          <w:b/>
          <w:color w:val="4F81BD" w:themeColor="accent1"/>
        </w:rPr>
        <w:t>02 户外篇</w:t>
      </w:r>
      <w:r w:rsidRPr="00A44AB9">
        <w:rPr>
          <w:rFonts w:asciiTheme="minorEastAsia" w:hAnsiTheme="minorEastAsia" w:hint="eastAsia"/>
          <w:color w:val="4F81BD" w:themeColor="accent1"/>
        </w:rPr>
        <w:t>】</w:t>
      </w:r>
    </w:p>
    <w:p w:rsidR="00064FD7" w:rsidRPr="00961B4C" w:rsidRDefault="00064FD7" w:rsidP="00064FD7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今天开展户外混班游戏活动，小朋友游戏的场地有综合区、高跷、滑滑梯、攀爬网，幼儿进入场地后自主选择区域游戏。一起来看看他们游戏时的镜头吧！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064FD7" w:rsidRPr="00961B4C" w:rsidTr="00067D53">
        <w:trPr>
          <w:trHeight w:val="2372"/>
        </w:trPr>
        <w:tc>
          <w:tcPr>
            <w:tcW w:w="3172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86" w:rsidRPr="00961B4C" w:rsidTr="00F608E2">
        <w:trPr>
          <w:trHeight w:val="514"/>
        </w:trPr>
        <w:tc>
          <w:tcPr>
            <w:tcW w:w="9514" w:type="dxa"/>
            <w:gridSpan w:val="3"/>
            <w:vAlign w:val="center"/>
          </w:tcPr>
          <w:p w:rsidR="00540B86" w:rsidRPr="00961B4C" w:rsidRDefault="00540B86" w:rsidP="00067D5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综合区：钻爬轮胎架、走S弯、走独木桥</w:t>
            </w:r>
          </w:p>
        </w:tc>
      </w:tr>
      <w:tr w:rsidR="00064FD7" w:rsidRPr="00961B4C" w:rsidTr="00067D53">
        <w:tc>
          <w:tcPr>
            <w:tcW w:w="3172" w:type="dxa"/>
          </w:tcPr>
          <w:p w:rsidR="00064FD7" w:rsidRPr="00961B4C" w:rsidRDefault="00064FD7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3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86" w:rsidRPr="00961B4C" w:rsidTr="00C46A95">
        <w:trPr>
          <w:trHeight w:val="458"/>
        </w:trPr>
        <w:tc>
          <w:tcPr>
            <w:tcW w:w="3172" w:type="dxa"/>
            <w:vAlign w:val="center"/>
          </w:tcPr>
          <w:p w:rsidR="00540B86" w:rsidRPr="00961B4C" w:rsidRDefault="00540B86" w:rsidP="00540B86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高跷区：尝试走高跷</w:t>
            </w:r>
          </w:p>
        </w:tc>
        <w:tc>
          <w:tcPr>
            <w:tcW w:w="6342" w:type="dxa"/>
            <w:gridSpan w:val="2"/>
            <w:vAlign w:val="center"/>
          </w:tcPr>
          <w:p w:rsidR="00540B86" w:rsidRPr="00961B4C" w:rsidRDefault="00540B86" w:rsidP="00540B86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滑滑梯：转齿轮、滚轴</w:t>
            </w:r>
          </w:p>
        </w:tc>
      </w:tr>
    </w:tbl>
    <w:p w:rsidR="00064FD7" w:rsidRPr="00064FD7" w:rsidRDefault="00064FD7" w:rsidP="00023BEF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023BEF" w:rsidRPr="00363C9D" w:rsidRDefault="00023BEF" w:rsidP="00023BEF">
      <w:pPr>
        <w:jc w:val="center"/>
        <w:rPr>
          <w:color w:val="4F81BD" w:themeColor="accent1"/>
        </w:rPr>
      </w:pPr>
      <w:r w:rsidRPr="00363C9D">
        <w:rPr>
          <w:rFonts w:asciiTheme="minorEastAsia" w:hAnsiTheme="minorEastAsia" w:hint="eastAsia"/>
          <w:color w:val="4F81BD" w:themeColor="accent1"/>
        </w:rPr>
        <w:t>【</w:t>
      </w:r>
      <w:r w:rsidRPr="00363C9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3</w:t>
      </w:r>
      <w:r w:rsidRPr="00363C9D"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 w:rsidRPr="00363C9D">
        <w:rPr>
          <w:rFonts w:asciiTheme="minorEastAsia" w:hAnsiTheme="minorEastAsia" w:hint="eastAsia"/>
          <w:color w:val="4F81BD" w:themeColor="accent1"/>
        </w:rPr>
        <w:t>】</w:t>
      </w:r>
    </w:p>
    <w:p w:rsidR="00023BEF" w:rsidRPr="004A1649" w:rsidRDefault="00023BEF" w:rsidP="003F3ACD">
      <w:pPr>
        <w:ind w:firstLine="405"/>
        <w:rPr>
          <w:b/>
          <w:color w:val="0D0D0D" w:themeColor="text1" w:themeTint="F2"/>
        </w:rPr>
      </w:pPr>
      <w:r w:rsidRPr="004A1649">
        <w:rPr>
          <w:rFonts w:hint="eastAsia"/>
          <w:b/>
          <w:color w:val="0D0D0D" w:themeColor="text1" w:themeTint="F2"/>
        </w:rPr>
        <w:t>活动：</w:t>
      </w:r>
      <w:r w:rsidR="00336AE8">
        <w:rPr>
          <w:rFonts w:hint="eastAsia"/>
          <w:b/>
          <w:color w:val="0D0D0D" w:themeColor="text1" w:themeTint="F2"/>
        </w:rPr>
        <w:t>健康</w:t>
      </w:r>
      <w:r w:rsidR="00556717">
        <w:rPr>
          <w:rFonts w:hint="eastAsia"/>
          <w:b/>
          <w:color w:val="0D0D0D" w:themeColor="text1" w:themeTint="F2"/>
        </w:rPr>
        <w:t>《</w:t>
      </w:r>
      <w:r w:rsidR="00336AE8">
        <w:rPr>
          <w:rFonts w:hint="eastAsia"/>
          <w:b/>
          <w:color w:val="0D0D0D" w:themeColor="text1" w:themeTint="F2"/>
        </w:rPr>
        <w:t>保护小手</w:t>
      </w:r>
      <w:r w:rsidR="00556717">
        <w:rPr>
          <w:rFonts w:hint="eastAsia"/>
          <w:b/>
          <w:color w:val="0D0D0D" w:themeColor="text1" w:themeTint="F2"/>
        </w:rPr>
        <w:t>》</w:t>
      </w:r>
    </w:p>
    <w:p w:rsidR="00B34CE8" w:rsidRPr="00336AE8" w:rsidRDefault="00336AE8" w:rsidP="00336AE8">
      <w:pPr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 xml:space="preserve">    </w:t>
      </w:r>
      <w:r w:rsidRPr="00336AE8">
        <w:rPr>
          <w:rFonts w:hint="eastAsia"/>
          <w:color w:val="0D0D0D" w:themeColor="text1" w:themeTint="F2"/>
        </w:rPr>
        <w:t>本次活动主要是通过游戏了解手的功能以及保护手的方法，旨在帮助幼儿养成良好的生活和卫生习惯，提高自我保护能力，形成其终身受益的生活能力和文明的生活方式。</w:t>
      </w:r>
    </w:p>
    <w:p w:rsidR="007932BA" w:rsidRPr="00336AE8" w:rsidRDefault="00540B86" w:rsidP="003F3ACD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你们的小手有哪些本领</w:t>
      </w:r>
      <w:r w:rsidR="00363C9D" w:rsidRPr="00336AE8">
        <w:rPr>
          <w:rFonts w:ascii="宋体" w:hAnsi="宋体" w:cs="宋体" w:hint="eastAsia"/>
          <w:color w:val="0D0D0D" w:themeColor="text1" w:themeTint="F2"/>
          <w:kern w:val="0"/>
          <w:szCs w:val="21"/>
        </w:rPr>
        <w:t>？</w:t>
      </w:r>
    </w:p>
    <w:p w:rsidR="001E53AE" w:rsidRDefault="007206E8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丛天朗</w:t>
      </w:r>
      <w:r w:rsidR="00363C9D">
        <w:rPr>
          <w:rFonts w:ascii="宋体" w:hAnsi="宋体" w:cs="宋体" w:hint="eastAsia"/>
          <w:color w:val="0D0D0D" w:themeColor="text1" w:themeTint="F2"/>
          <w:kern w:val="0"/>
          <w:szCs w:val="21"/>
        </w:rPr>
        <w:t>：</w:t>
      </w:r>
      <w:r w:rsidR="00540B86">
        <w:rPr>
          <w:rFonts w:ascii="宋体" w:hAnsi="宋体" w:cs="宋体" w:hint="eastAsia"/>
          <w:color w:val="0D0D0D" w:themeColor="text1" w:themeTint="F2"/>
          <w:kern w:val="0"/>
          <w:szCs w:val="21"/>
        </w:rPr>
        <w:t>我的小手可以用来吃饭</w:t>
      </w:r>
      <w:r w:rsidR="00363C9D">
        <w:rPr>
          <w:rFonts w:ascii="宋体" w:hAnsi="宋体" w:cs="宋体" w:hint="eastAsia"/>
          <w:color w:val="0D0D0D" w:themeColor="text1" w:themeTint="F2"/>
          <w:kern w:val="0"/>
          <w:szCs w:val="21"/>
        </w:rPr>
        <w:t>。</w:t>
      </w:r>
    </w:p>
    <w:p w:rsidR="00B34CE8" w:rsidRDefault="00540B86" w:rsidP="003F3ACD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李咏集</w:t>
      </w:r>
      <w:r w:rsidR="00B34CE8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我的小手能够玩玩具。</w:t>
      </w:r>
    </w:p>
    <w:p w:rsidR="00540B86" w:rsidRDefault="00540B86" w:rsidP="003F3ACD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郭沛怡：我的小手能帮妈妈打扫卫生。</w:t>
      </w:r>
    </w:p>
    <w:p w:rsidR="00540B86" w:rsidRDefault="00540B86" w:rsidP="003F3ACD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那我们要怎么保护自己的小手呢？</w:t>
      </w:r>
    </w:p>
    <w:p w:rsidR="00540B86" w:rsidRDefault="00540B86" w:rsidP="003F3ACD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陈生冉：我们不能吃手，不能碰锋利的东西。</w:t>
      </w:r>
    </w:p>
    <w:p w:rsidR="00540B86" w:rsidRDefault="00540B86" w:rsidP="003F3ACD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付宇晨：我们不能把手伸进开关的洞洞里面。</w:t>
      </w:r>
    </w:p>
    <w:p w:rsidR="00540B86" w:rsidRDefault="00540B86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王馨悦：我们的小手不能去触碰尖尖的物品。</w:t>
      </w:r>
    </w:p>
    <w:p w:rsidR="00363C9D" w:rsidRPr="00961B4C" w:rsidRDefault="00540B86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胡心悦：不能把手伸进缝里面，不然会夹伤的。</w:t>
      </w:r>
    </w:p>
    <w:p w:rsidR="00023BEF" w:rsidRPr="00961B4C" w:rsidRDefault="00023BEF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……</w:t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A44AB9" w:rsidRPr="003F3ACD" w:rsidRDefault="00A44AB9" w:rsidP="00A44AB9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4</w:t>
      </w:r>
      <w:r w:rsidRPr="003F3ACD"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7167B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1B278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胡心悦、郭沛怡在美工区游戏。她们今天游戏的内容是在纸杯上作画、涂色。瞧！两人非常专注于自己正在创作的作品。</w:t>
            </w:r>
          </w:p>
        </w:tc>
        <w:tc>
          <w:tcPr>
            <w:tcW w:w="3171" w:type="dxa"/>
            <w:vAlign w:val="center"/>
          </w:tcPr>
          <w:p w:rsidR="00A44AB9" w:rsidRPr="00961B4C" w:rsidRDefault="00591FCF" w:rsidP="00722D9B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722D9B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张诗韵</w:t>
            </w:r>
            <w:r w:rsidR="001B278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、梁珵恩在地面建构区游戏。瞧！她们将单元积木用平铺、围合、垒高、架空等多种方式拼搭了不同的建筑。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1B278D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成铭恩、杨梓煜在万能工匠区游戏。瞧！两人正专注于用所提供的各种材料拼插、完善自己手中的作品，为你们的表现点赞。</w:t>
            </w:r>
          </w:p>
        </w:tc>
      </w:tr>
    </w:tbl>
    <w:p w:rsidR="00A44AB9" w:rsidRPr="00A44AB9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6353AF" w:rsidRDefault="006E76DB" w:rsidP="006E76DB">
      <w:pPr>
        <w:jc w:val="center"/>
        <w:rPr>
          <w:rFonts w:asciiTheme="minorEastAsia" w:hAnsiTheme="minorEastAsia"/>
          <w:color w:val="4F81BD" w:themeColor="accent1"/>
        </w:rPr>
      </w:pPr>
      <w:r w:rsidRPr="006353AF">
        <w:rPr>
          <w:rFonts w:asciiTheme="minorEastAsia" w:hAnsiTheme="minorEastAsia" w:hint="eastAsia"/>
          <w:color w:val="4F81BD" w:themeColor="accent1"/>
        </w:rPr>
        <w:t>【</w:t>
      </w:r>
      <w:r w:rsidRPr="006353AF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6353AF">
        <w:rPr>
          <w:rFonts w:asciiTheme="minorEastAsia" w:hAnsiTheme="minorEastAsia" w:hint="eastAsia"/>
          <w:b/>
          <w:color w:val="4F81BD" w:themeColor="accent1"/>
        </w:rPr>
        <w:t>5</w:t>
      </w:r>
      <w:r w:rsidRPr="006353AF"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 w:rsidRPr="006353AF">
        <w:rPr>
          <w:rFonts w:asciiTheme="minorEastAsia" w:hAnsiTheme="minorEastAsia" w:hint="eastAsia"/>
          <w:color w:val="4F81BD" w:themeColor="accent1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78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2"/>
        <w:gridCol w:w="1726"/>
        <w:gridCol w:w="1573"/>
        <w:gridCol w:w="1429"/>
        <w:gridCol w:w="1573"/>
        <w:gridCol w:w="1715"/>
      </w:tblGrid>
      <w:tr w:rsidR="00EB2857" w:rsidRPr="00961B4C" w:rsidTr="00FE01B8">
        <w:trPr>
          <w:cnfStyle w:val="100000000000"/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6353AF" w:rsidRPr="00961B4C" w:rsidTr="00FE01B8">
        <w:trPr>
          <w:trHeight w:val="384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1B278D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A1161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A1161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63C9D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363C9D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722D9B" w:rsidP="00AF40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722D9B" w:rsidP="00AF40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363C9D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722D9B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C9D" w:rsidRPr="00961B4C" w:rsidRDefault="00591FCF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1B278D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F56653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F56653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1B278D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E01B8" w:rsidRPr="00961B4C" w:rsidTr="00FE01B8">
        <w:trPr>
          <w:trHeight w:val="408"/>
          <w:jc w:val="center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722D9B" w:rsidP="004D2AC4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722D9B" w:rsidP="004D2AC4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1B278D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1B278D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1B278D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FE01B8" w:rsidRPr="00961B4C" w:rsidTr="00FE01B8">
        <w:trPr>
          <w:trHeight w:val="408"/>
          <w:jc w:val="center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1E772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1B278D" w:rsidP="001E772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4D2AC4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1B8" w:rsidRPr="00961B4C" w:rsidRDefault="00FE01B8" w:rsidP="004D2AC4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BC4B83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1B278D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1B278D" w:rsidP="00597E57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1B278D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722D9B" w:rsidP="009553B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FE01B8">
        <w:trPr>
          <w:trHeight w:val="408"/>
          <w:jc w:val="center"/>
        </w:trPr>
        <w:tc>
          <w:tcPr>
            <w:cnfStyle w:val="001000000000"/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591FCF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1B278D" w:rsidRDefault="001B278D" w:rsidP="00F62011">
      <w:pPr>
        <w:jc w:val="center"/>
        <w:rPr>
          <w:rFonts w:ascii="宋体" w:hAnsi="宋体" w:hint="eastAsia"/>
          <w:color w:val="0D0D0D" w:themeColor="text1" w:themeTint="F2"/>
          <w:szCs w:val="21"/>
        </w:rPr>
      </w:pPr>
    </w:p>
    <w:p w:rsidR="00F62011" w:rsidRPr="009553B6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9553B6">
        <w:rPr>
          <w:rFonts w:asciiTheme="minorEastAsia" w:hAnsiTheme="minorEastAsia" w:hint="eastAsia"/>
          <w:color w:val="4F81BD" w:themeColor="accent1"/>
        </w:rPr>
        <w:t>【</w:t>
      </w:r>
      <w:r w:rsidR="00F256DD" w:rsidRPr="009553B6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9553B6">
        <w:rPr>
          <w:rFonts w:asciiTheme="minorEastAsia" w:hAnsiTheme="minorEastAsia" w:hint="eastAsia"/>
          <w:b/>
          <w:color w:val="4F81BD" w:themeColor="accent1"/>
        </w:rPr>
        <w:t>6</w:t>
      </w:r>
      <w:r w:rsidRPr="009553B6"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 w:rsidRPr="009553B6"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8635E1">
        <w:trPr>
          <w:trHeight w:val="1023"/>
          <w:jc w:val="center"/>
        </w:trPr>
        <w:tc>
          <w:tcPr>
            <w:tcW w:w="9216" w:type="dxa"/>
          </w:tcPr>
          <w:p w:rsidR="009553B6" w:rsidRPr="006353AF" w:rsidRDefault="006353AF" w:rsidP="00053A38">
            <w:pPr>
              <w:pStyle w:val="a7"/>
              <w:spacing w:before="0" w:beforeAutospacing="0" w:after="0" w:afterAutospacing="0"/>
              <w:ind w:firstLine="420"/>
              <w:rPr>
                <w:b/>
                <w:color w:val="0D0D0D" w:themeColor="text1" w:themeTint="F2"/>
                <w:sz w:val="21"/>
                <w:szCs w:val="21"/>
              </w:rPr>
            </w:pPr>
            <w:r w:rsidRPr="006353AF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关于</w:t>
            </w:r>
            <w:r w:rsidR="0021315E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安全教育平台</w:t>
            </w:r>
            <w:r w:rsidR="005F1D54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的问题</w:t>
            </w:r>
            <w:r w:rsidRPr="006353AF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：</w:t>
            </w:r>
          </w:p>
          <w:p w:rsidR="006353AF" w:rsidRPr="006353AF" w:rsidRDefault="005F1D54" w:rsidP="00C27744">
            <w:pPr>
              <w:pStyle w:val="a7"/>
              <w:spacing w:before="0" w:beforeAutospacing="0" w:after="0" w:afterAutospacing="0"/>
              <w:ind w:firstLine="420"/>
              <w:rPr>
                <w:color w:val="0D0D0D" w:themeColor="text1" w:themeTint="F2"/>
                <w:sz w:val="21"/>
                <w:szCs w:val="21"/>
              </w:rPr>
            </w:pPr>
            <w:r>
              <w:rPr>
                <w:rFonts w:hint="eastAsia"/>
                <w:color w:val="0D0D0D" w:themeColor="text1" w:themeTint="F2"/>
                <w:sz w:val="21"/>
                <w:szCs w:val="21"/>
              </w:rPr>
              <w:t>友情提醒：</w:t>
            </w:r>
            <w:r w:rsidR="0021315E" w:rsidRPr="0021315E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各位家长</w:t>
            </w:r>
            <w:r w:rsidR="0021315E" w:rsidRPr="0021315E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好</w:t>
            </w:r>
            <w:r w:rsidR="0021315E" w:rsidRPr="0021315E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！</w:t>
            </w:r>
            <w:r w:rsidR="00C27744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预防溺水</w:t>
            </w:r>
            <w:r w:rsidR="0021315E" w:rsidRPr="0021315E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专题教育活动已上线，</w:t>
            </w:r>
            <w:r w:rsidR="0021315E" w:rsidRPr="0021315E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里面有</w:t>
            </w:r>
            <w:r w:rsidR="00C27744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诸多防溺水安全警示和溺水救援小妙招</w:t>
            </w:r>
            <w:r w:rsidR="0021315E" w:rsidRPr="0021315E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，</w:t>
            </w:r>
            <w:r w:rsidR="0021315E" w:rsidRPr="0021315E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家长朋友们可将小视频播放给小朋友们观看，</w:t>
            </w:r>
            <w:r w:rsidR="00C27744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增强</w:t>
            </w:r>
            <w:r w:rsidR="0021315E" w:rsidRPr="0021315E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幼儿</w:t>
            </w:r>
            <w:r w:rsidR="0021315E" w:rsidRPr="0021315E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的防范意识。</w:t>
            </w:r>
            <w:r w:rsidR="0021315E" w:rsidRPr="0021315E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感谢您的配合！</w:t>
            </w:r>
          </w:p>
        </w:tc>
      </w:tr>
    </w:tbl>
    <w:p w:rsidR="00092EE0" w:rsidRPr="00961B4C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6EB" w:rsidRDefault="00A216EB" w:rsidP="00587420">
      <w:r>
        <w:separator/>
      </w:r>
    </w:p>
  </w:endnote>
  <w:endnote w:type="continuationSeparator" w:id="1">
    <w:p w:rsidR="00A216EB" w:rsidRDefault="00A216EB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6EB" w:rsidRDefault="00A216EB" w:rsidP="00587420">
      <w:r>
        <w:separator/>
      </w:r>
    </w:p>
  </w:footnote>
  <w:footnote w:type="continuationSeparator" w:id="1">
    <w:p w:rsidR="00A216EB" w:rsidRDefault="00A216EB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2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4A9F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64FD7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278D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E53AE"/>
    <w:rsid w:val="001F7002"/>
    <w:rsid w:val="00211E85"/>
    <w:rsid w:val="0021315E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676C5"/>
    <w:rsid w:val="00271B3E"/>
    <w:rsid w:val="00290CB7"/>
    <w:rsid w:val="0029337A"/>
    <w:rsid w:val="002964F2"/>
    <w:rsid w:val="00297EBE"/>
    <w:rsid w:val="00297EE9"/>
    <w:rsid w:val="002A5D5B"/>
    <w:rsid w:val="002B2476"/>
    <w:rsid w:val="002B2B35"/>
    <w:rsid w:val="002B4260"/>
    <w:rsid w:val="002C3920"/>
    <w:rsid w:val="002C6EFC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6AE8"/>
    <w:rsid w:val="00337ECD"/>
    <w:rsid w:val="00343300"/>
    <w:rsid w:val="00360174"/>
    <w:rsid w:val="00363AF4"/>
    <w:rsid w:val="00363C9D"/>
    <w:rsid w:val="003661AE"/>
    <w:rsid w:val="003663B3"/>
    <w:rsid w:val="0037245B"/>
    <w:rsid w:val="00374867"/>
    <w:rsid w:val="00376C1B"/>
    <w:rsid w:val="00391DF7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10622"/>
    <w:rsid w:val="00412164"/>
    <w:rsid w:val="0041569C"/>
    <w:rsid w:val="004178CC"/>
    <w:rsid w:val="00423684"/>
    <w:rsid w:val="00426968"/>
    <w:rsid w:val="00431366"/>
    <w:rsid w:val="00435707"/>
    <w:rsid w:val="004419FB"/>
    <w:rsid w:val="00456563"/>
    <w:rsid w:val="004629EE"/>
    <w:rsid w:val="00466729"/>
    <w:rsid w:val="00466AB1"/>
    <w:rsid w:val="00477768"/>
    <w:rsid w:val="00486D2C"/>
    <w:rsid w:val="00494252"/>
    <w:rsid w:val="004A1649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0B86"/>
    <w:rsid w:val="00541916"/>
    <w:rsid w:val="00543435"/>
    <w:rsid w:val="0054594B"/>
    <w:rsid w:val="00546D5D"/>
    <w:rsid w:val="0055035E"/>
    <w:rsid w:val="00556717"/>
    <w:rsid w:val="005568A0"/>
    <w:rsid w:val="00564A3E"/>
    <w:rsid w:val="00566665"/>
    <w:rsid w:val="005715BC"/>
    <w:rsid w:val="00574F11"/>
    <w:rsid w:val="00576EA5"/>
    <w:rsid w:val="00580DAB"/>
    <w:rsid w:val="00581245"/>
    <w:rsid w:val="00587420"/>
    <w:rsid w:val="005916F3"/>
    <w:rsid w:val="00591FCF"/>
    <w:rsid w:val="005A74F1"/>
    <w:rsid w:val="005A7D01"/>
    <w:rsid w:val="005B6947"/>
    <w:rsid w:val="005C245B"/>
    <w:rsid w:val="005C6BE0"/>
    <w:rsid w:val="005D5732"/>
    <w:rsid w:val="005D75F3"/>
    <w:rsid w:val="005F1D54"/>
    <w:rsid w:val="005F23EE"/>
    <w:rsid w:val="005F3047"/>
    <w:rsid w:val="005F370B"/>
    <w:rsid w:val="00601636"/>
    <w:rsid w:val="00601935"/>
    <w:rsid w:val="00603CE6"/>
    <w:rsid w:val="00605D16"/>
    <w:rsid w:val="0061101E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1825"/>
    <w:rsid w:val="006A2615"/>
    <w:rsid w:val="006B0133"/>
    <w:rsid w:val="006B42FD"/>
    <w:rsid w:val="006B70B4"/>
    <w:rsid w:val="006B779D"/>
    <w:rsid w:val="006C3B3A"/>
    <w:rsid w:val="006C5184"/>
    <w:rsid w:val="006E76DB"/>
    <w:rsid w:val="006F4704"/>
    <w:rsid w:val="00701760"/>
    <w:rsid w:val="00703940"/>
    <w:rsid w:val="00707626"/>
    <w:rsid w:val="00710908"/>
    <w:rsid w:val="007167B1"/>
    <w:rsid w:val="00716DAE"/>
    <w:rsid w:val="007206E8"/>
    <w:rsid w:val="00722D9B"/>
    <w:rsid w:val="00735F0C"/>
    <w:rsid w:val="00740B37"/>
    <w:rsid w:val="0074793D"/>
    <w:rsid w:val="00751068"/>
    <w:rsid w:val="007532B5"/>
    <w:rsid w:val="00762533"/>
    <w:rsid w:val="00765BEC"/>
    <w:rsid w:val="0077077F"/>
    <w:rsid w:val="00770F0A"/>
    <w:rsid w:val="00772F3B"/>
    <w:rsid w:val="007743AE"/>
    <w:rsid w:val="007750C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6EDC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16EB"/>
    <w:rsid w:val="00A22F72"/>
    <w:rsid w:val="00A23292"/>
    <w:rsid w:val="00A31AD7"/>
    <w:rsid w:val="00A32455"/>
    <w:rsid w:val="00A41D40"/>
    <w:rsid w:val="00A42506"/>
    <w:rsid w:val="00A44AB9"/>
    <w:rsid w:val="00A522C7"/>
    <w:rsid w:val="00A52FB6"/>
    <w:rsid w:val="00A5439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4767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23415"/>
    <w:rsid w:val="00B329ED"/>
    <w:rsid w:val="00B32A6B"/>
    <w:rsid w:val="00B345FD"/>
    <w:rsid w:val="00B34CE8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27744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16A49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E01B8"/>
    <w:rsid w:val="00FE2203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5972</TotalTime>
  <Pages>3</Pages>
  <Words>225</Words>
  <Characters>1285</Characters>
  <Application>Microsoft Office Word</Application>
  <DocSecurity>0</DocSecurity>
  <Lines>10</Lines>
  <Paragraphs>3</Paragraphs>
  <ScaleCrop>false</ScaleCrop>
  <Company>Microsoft</Company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267</cp:revision>
  <cp:lastPrinted>2024-04-16T07:45:00Z</cp:lastPrinted>
  <dcterms:created xsi:type="dcterms:W3CDTF">2021-10-07T23:38:00Z</dcterms:created>
  <dcterms:modified xsi:type="dcterms:W3CDTF">2024-05-16T06:06:00Z</dcterms:modified>
</cp:coreProperties>
</file>