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</w:t>
      </w:r>
      <w:r>
        <w:rPr>
          <w:rFonts w:hint="eastAsia"/>
          <w:bCs/>
          <w:sz w:val="21"/>
          <w:szCs w:val="21"/>
          <w:lang w:val="en-US" w:eastAsia="zh-CN"/>
        </w:rPr>
        <w:t>星期二，晴天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请假4人，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u w:val="single"/>
          <w:lang w:val="en-US" w:eastAsia="zh-CN"/>
        </w:rPr>
        <w:t>徐</w:t>
      </w:r>
      <w:r>
        <w:rPr>
          <w:rFonts w:hint="eastAsia"/>
          <w:b/>
          <w:bCs/>
          <w:u w:val="single"/>
          <w:lang w:val="en-US" w:eastAsia="zh-CN"/>
        </w:rPr>
        <w:t>旻玥、郭静悠、官同羽和孙思淼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1.通过调查、观察等学习方式对蚊子进行初步探究，发现其明显特征和生活习性。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2.知道蚊子是害虫，并了解常见的驱蚊方式。</w:t>
      </w:r>
      <w:r>
        <w:rPr>
          <w:rFonts w:hint="eastAsia" w:ascii="宋体" w:hAnsi="宋体" w:cs="宋体"/>
          <w:color w:val="000000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爱玩是孩子们的天性，丰富多彩的户外体育游戏活动是孩子们健康成长的源泉。针对幼儿好动好玩的年龄特点，每天坚持户外活动，是幼儿园的基本活动之一。今天我们的户外区域是滑滑梯。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6" name="图片 16" descr="/Users/elaine/Downloads/IMG_4823.JPGIMG_4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4823.JPGIMG_48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今天太阳可真好，看我滑下来头发都全飞起来了，老师说这是静电。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8" name="图片 8" descr="/Users/elaine/Downloads/IMG_4824.JPGIMG_4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824.JPGIMG_48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让我看看下一个是谁滑下来啊，让我来和你打个招呼吧。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/Users/elaine/Downloads/IMG_4825.JPGIMG_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825.JPGIMG_48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你要等我一下哦，我先上去，然后你再上来。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/Users/elaine/Downloads/IMG_4826.JPGIMG_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4826.JPGIMG_4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我听到里面有好多小朋友在“卖东西”，我来爬上“窗户”瞧瞧是哪位老板呢。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1" name="图片 11" descr="/Users/elaine/Downloads/IMG_4827.JPGIMG_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4827.JPGIMG_48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这么热的天，出汗太多啦，我也太渴了，确实需要及时补水。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集体活动：科学《认识蚊子》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蚊子是幼儿比较熟悉且感兴趣的昆虫，它们与我们的生活有着密切的关系，是危害人类</w:t>
      </w:r>
      <w:r>
        <w:rPr>
          <w:rFonts w:hint="eastAsia"/>
          <w:lang w:val="en-US" w:eastAsia="zh-CN"/>
        </w:rPr>
        <w:t>健</w:t>
      </w:r>
      <w:r>
        <w:rPr>
          <w:rFonts w:hint="eastAsia"/>
        </w:rPr>
        <w:t>康的昆虫。但对于幼儿来说，他们对蚊子的了解比较肤浅，只知道它们会飞，是人们讨厌的昆虫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因此通过本次活动引导幼儿了解蚊子的外形特征及基本生活习性。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表扬这些小朋友能认真倾听，仔细观察，大胆讲述看到的蚊子外形特征：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刘郑勋、赵奕承、徐燃、夏一心、吴燚、梁佳硕、顾晨怡、王婉苏、汪雪婷、张铭昊、蔡娅宁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Theme="minor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希望这些小朋友能积极参与活动，调动生活经验，初步了解蚊子的基本特征和生活习性：</w:t>
      </w:r>
      <w:r>
        <w:rPr>
          <w:rFonts w:hint="eastAsia"/>
          <w:b/>
          <w:bCs/>
          <w:u w:val="single"/>
          <w:lang w:val="en-US" w:eastAsia="zh-Hans"/>
        </w:rPr>
        <w:t>殷颂惜、顾羽汐、张竹青、易筱曦、丁秋铭、熊梓轩、程诺、褚浩宸、金文哲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三、生活活动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今天的早点是鲜牛奶、多样饼干、葡萄干。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午饭是花生饭、空心菜、红烧肉鹌鹑蛋和青菜汤。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下午点是香蕉、蓝莓。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表扬这些小朋友能端正坐姿、专注吃饭：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熊梓轩、程诺、赵奕承、殷颂惜、顾羽汐、汪雪婷、张竹青、蔡娅宁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希望这些小朋友吃饭不发呆，适当加快用餐速度：</w:t>
      </w:r>
      <w:r>
        <w:rPr>
          <w:rFonts w:hint="eastAsia"/>
          <w:b/>
          <w:bCs/>
          <w:u w:val="single"/>
          <w:lang w:val="en-US" w:eastAsia="zh-Hans"/>
        </w:rPr>
        <w:t>徐燃、吴燚、褚浩宸、顾晨怡、易筱曦、王婉苏、刘郑勋、张铭昊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五、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1.最近感冒咳嗽恢复后来园的小朋友戴好口罩，再另备一个口罩更替。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2.周一到周四放学时间：上延时班16:30、不上延时班：15:30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周五统一放学时间是：15:30</w:t>
      </w:r>
      <w:bookmarkStart w:id="0" w:name="_GoBack"/>
      <w:bookmarkEnd w:id="0"/>
    </w:p>
    <w:p>
      <w:pPr>
        <w:numPr>
          <w:ilvl w:val="0"/>
          <w:numId w:val="0"/>
        </w:numPr>
        <w:bidi w:val="0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07A8"/>
    <w:multiLevelType w:val="singleLevel"/>
    <w:tmpl w:val="FFBF07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BFE8AEE"/>
    <w:rsid w:val="1C8C3407"/>
    <w:rsid w:val="1F193AD5"/>
    <w:rsid w:val="1FBB6436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DDF6A75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7B295B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5752605"/>
    <w:rsid w:val="669414F7"/>
    <w:rsid w:val="67DFC314"/>
    <w:rsid w:val="67F6270E"/>
    <w:rsid w:val="67FA7944"/>
    <w:rsid w:val="68ACB625"/>
    <w:rsid w:val="68D251E0"/>
    <w:rsid w:val="69661FD2"/>
    <w:rsid w:val="699505A3"/>
    <w:rsid w:val="6ABD15C1"/>
    <w:rsid w:val="6B7F12EF"/>
    <w:rsid w:val="6BCE7A69"/>
    <w:rsid w:val="6D9F7444"/>
    <w:rsid w:val="6DED519D"/>
    <w:rsid w:val="6EF1615A"/>
    <w:rsid w:val="6FBD3BAD"/>
    <w:rsid w:val="6FF7AF56"/>
    <w:rsid w:val="71BA5F30"/>
    <w:rsid w:val="729A37BA"/>
    <w:rsid w:val="72F677D0"/>
    <w:rsid w:val="73FFCF91"/>
    <w:rsid w:val="74BE581B"/>
    <w:rsid w:val="74F80ED6"/>
    <w:rsid w:val="75CD352C"/>
    <w:rsid w:val="763350C0"/>
    <w:rsid w:val="772FDBE4"/>
    <w:rsid w:val="7733B798"/>
    <w:rsid w:val="77E64748"/>
    <w:rsid w:val="77FD471F"/>
    <w:rsid w:val="798716BA"/>
    <w:rsid w:val="79B36BE8"/>
    <w:rsid w:val="7AFF00F5"/>
    <w:rsid w:val="7BCD4D32"/>
    <w:rsid w:val="7C1C1FDD"/>
    <w:rsid w:val="7DF64173"/>
    <w:rsid w:val="7EE6559B"/>
    <w:rsid w:val="7EED27DD"/>
    <w:rsid w:val="7EFDDABB"/>
    <w:rsid w:val="7EFE99D5"/>
    <w:rsid w:val="7F5EB266"/>
    <w:rsid w:val="7F8BD06F"/>
    <w:rsid w:val="7FB1EE0C"/>
    <w:rsid w:val="7FDC04D2"/>
    <w:rsid w:val="7FF77334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BFFD6CB"/>
    <w:rsid w:val="BDDF5E91"/>
    <w:rsid w:val="BE67691B"/>
    <w:rsid w:val="BEB36914"/>
    <w:rsid w:val="BEDE186D"/>
    <w:rsid w:val="BFBFE7BA"/>
    <w:rsid w:val="BFFBCA68"/>
    <w:rsid w:val="C73E6965"/>
    <w:rsid w:val="C7FDA793"/>
    <w:rsid w:val="C9DF465E"/>
    <w:rsid w:val="CFFF134E"/>
    <w:rsid w:val="CFFF65F9"/>
    <w:rsid w:val="D3C7FF44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C7742B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CDFEC22"/>
    <w:rsid w:val="FD3D59E3"/>
    <w:rsid w:val="FD77FF2C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  <w:rsid w:val="FFFF5967"/>
    <w:rsid w:val="FFFF9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2021-09-23T04:50:00Z</dcterms:created>
  <dc:creator>Tony</dc:creator>
  <cp:lastModifiedBy>高</cp:lastModifiedBy>
  <cp:lastPrinted>2022-11-23T04:57:00Z</cp:lastPrinted>
  <dcterms:modified xsi:type="dcterms:W3CDTF">2024-05-14T15:29:37Z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