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55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5月13日—— 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1、大练单元六73页；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2、阅读《“一根羽毛”的和平之诺》。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1、大练39页基础练习；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2、阅读《厚脸皮》。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1、大练40页发展练习；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2、阅读《济南的冬天》。</w:t>
            </w:r>
          </w:p>
        </w:tc>
        <w:tc>
          <w:tcPr>
            <w:tcW w:w="255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1、大练41页基础练习；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2、阅读《海鸟》。</w:t>
            </w:r>
          </w:p>
        </w:tc>
        <w:tc>
          <w:tcPr>
            <w:tcW w:w="285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1、大练42页发展练习；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2、阅读《蜂鸟》。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1、背诵日积月累《独坐敬亭山》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2、选做：积累其他古人求学的故事并与同学分享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背诵并默写《</w:t>
            </w: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芙蓉楼送辛渐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阅读《十万个为什么》P1-15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背诵并默写《塞下曲》、《墨梅》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阅读《十万个为什么》p16-30 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积累23课的生字词。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阅读《十万个为什么》p31-40</w:t>
            </w:r>
          </w:p>
        </w:tc>
        <w:tc>
          <w:tcPr>
            <w:tcW w:w="2851" w:type="dxa"/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完成23课联系第三题。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阅读《十万个为什么》p41-60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说说船长的办法好在哪里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阅读《鲨鱼》，概括各个人物的救助方法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完成单元练习六基础题的一、二、三、四题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背诵日积月累中表示年龄的词，并拓展同类型的词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完成单元练习六基础题第四题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阅读《晏子智救烛邹》，陈列烛邹三大罪状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完成第18课基础题第一、二题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如果你在威尼斯，你会坐着小艇去干什么？写一写</w:t>
            </w:r>
          </w:p>
        </w:tc>
        <w:tc>
          <w:tcPr>
            <w:tcW w:w="285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完成习作《神奇的探险之旅》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修改习作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课外阅读《少年读史记》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完成“积累运用”专项练习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必做：完成一篇叙事性文本阅读小练习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选做：阅读美文，提高文学修养及感悟能力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完成“课文理解”专项练习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必做：完成一篇叙事性文本阅读小练习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选做：阅读美文，提高文学修养及感悟能力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完成“古诗词诵读”专项练习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必做：完成一篇说明性文本阅读小练习</w:t>
            </w:r>
          </w:p>
          <w:p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选做：阅读《自读课本》第一单元，写写读后感想</w:t>
            </w:r>
          </w:p>
        </w:tc>
        <w:tc>
          <w:tcPr>
            <w:tcW w:w="255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完成综合练习卷（一）基础部分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必做：完成一篇非连续性文本阅读小练习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选做：阅读《自读课本》第二单元，写写读后感想</w:t>
            </w:r>
          </w:p>
        </w:tc>
        <w:tc>
          <w:tcPr>
            <w:tcW w:w="285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完成综合练习卷（二）基础部分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必做：完成一篇文学性文本阅读小练习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选做：阅读《自读课本》第三单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元，写写读后感想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CC57360"/>
    <w:rsid w:val="1F1418F6"/>
    <w:rsid w:val="1FF62BCE"/>
    <w:rsid w:val="213304E9"/>
    <w:rsid w:val="24106AC5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2024-05-13T05:23:54Z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E5F09A6C20C04111BF7226054AC88B0C_12</vt:lpwstr>
  </property>
</Properties>
</file>