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2023—2024学年第一学期</w:t>
      </w:r>
    </w:p>
    <w:p>
      <w:pPr>
        <w:jc w:val="center"/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 w:eastAsiaTheme="minorEastAsia"/>
          <w:b/>
          <w:bCs/>
          <w:sz w:val="48"/>
          <w:szCs w:val="56"/>
          <w:lang w:val="en-US" w:eastAsia="zh-CN"/>
        </w:rPr>
        <w:t>寨桥初中</w:t>
      </w:r>
      <w:r>
        <w:rPr>
          <w:rFonts w:hint="eastAsia"/>
          <w:b/>
          <w:bCs/>
          <w:sz w:val="48"/>
          <w:szCs w:val="56"/>
          <w:lang w:val="en-US" w:eastAsia="zh-CN"/>
        </w:rPr>
        <w:t>师德师风开学第一课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9" name="图片 29" descr="微信图片_2023083012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微信图片_202308301203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31" name="图片 31" descr="微信图片_2023083012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微信图片_20230830120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6A3422C1"/>
    <w:rsid w:val="16FE58E6"/>
    <w:rsid w:val="1D14303A"/>
    <w:rsid w:val="2F1C63DF"/>
    <w:rsid w:val="445636D6"/>
    <w:rsid w:val="52EE361E"/>
    <w:rsid w:val="5D8075B2"/>
    <w:rsid w:val="64F21204"/>
    <w:rsid w:val="69461F78"/>
    <w:rsid w:val="6A3422C1"/>
    <w:rsid w:val="749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2024-02-23T00:28:00Z</dcterms:created>
  <dc:creator>Administrator</dc:creator>
  <cp:lastModifiedBy>Administrator</cp:lastModifiedBy>
  <cp:lastPrinted>2024-02-23T02:04:34Z</cp:lastPrinted>
  <dcterms:modified xsi:type="dcterms:W3CDTF">2024-02-23T02:21:46Z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D706A03CFB8A4C0E99C6C59C97918CCF_11</vt:lpwstr>
  </property>
</Properties>
</file>