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2024.5.11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早晨的天气不好，一直在下雨，一些小朋友的衣服、鞋子也湿了，但是大部分小朋友还是坚持来园，并且没有迟到，很棒哦！下次还是要注意做好避雨的措施！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0"/>
        <w:gridCol w:w="2836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454150"/>
                  <wp:effectExtent l="0" t="0" r="0" b="6350"/>
                  <wp:docPr id="1" name="图片 1" descr="QQ图片20240511121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图片202405111219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638300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0365" cy="1429385"/>
                  <wp:effectExtent l="0" t="0" r="635" b="5715"/>
                  <wp:docPr id="2" name="图片 2" descr="QQ图片20240511121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2405111219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65" cy="14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75765" cy="1486535"/>
                  <wp:effectExtent l="0" t="0" r="635" b="12065"/>
                  <wp:docPr id="3" name="图片 3" descr="QQ图片20240511121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图片202405111219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765" cy="148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今天的集体活动是数学《他们相等吗》。</w:t>
      </w:r>
      <w:r>
        <w:rPr>
          <w:rFonts w:hint="eastAsia" w:ascii="宋体" w:hAnsi="宋体" w:eastAsia="宋体" w:cs="宋体"/>
          <w:sz w:val="21"/>
          <w:szCs w:val="21"/>
        </w:rPr>
        <w:t>这是一节感知数量关系的数学活动。相等是指：数目、数、量或尺寸相同，本节活动就是通过数学游戏的教学形式，利用孩子们平时接触到，经常涉及到的事物作为数学探索的对象，重在激发幼儿的认知兴趣和探究欲望，通过提供丰富的可操作材料，为每个幼儿都能运用多种感官、多种形式进行探索提供了充分的活动条件，认识“等号”和“不等号”，学习用简单的数学方法解决两种事物之间数量比较的问题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907"/>
        <w:gridCol w:w="2907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714500" cy="1575435"/>
                  <wp:effectExtent l="0" t="0" r="0" b="12065"/>
                  <wp:docPr id="4" name="图片 4" descr="QQ图片20240511121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QQ图片202405111218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57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708150" cy="1626235"/>
                  <wp:effectExtent l="0" t="0" r="6350" b="12065"/>
                  <wp:docPr id="5" name="图片 5" descr="QQ图片20240511121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Q图片202405111218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162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75435" cy="1575435"/>
                  <wp:effectExtent l="0" t="0" r="12065" b="12065"/>
                  <wp:docPr id="6" name="图片 6" descr="QQ图片20240511121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QQ图片202405111218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35" cy="157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小朋友按照自己的选择进行区域游戏。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914"/>
        <w:gridCol w:w="2834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708785" cy="1556385"/>
                  <wp:effectExtent l="0" t="0" r="5715" b="5715"/>
                  <wp:docPr id="7" name="图片 7" descr="QQ图片20240511121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QQ图片202405111217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785" cy="155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7985" cy="1504950"/>
                  <wp:effectExtent l="0" t="0" r="5715" b="6350"/>
                  <wp:docPr id="8" name="图片 8" descr="QQ图片20240511121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QQ图片2024051112173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19250" cy="1429385"/>
                  <wp:effectExtent l="0" t="0" r="6350" b="5715"/>
                  <wp:docPr id="9" name="图片 9" descr="QQ图片20240511121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QQ图片202405111217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4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713865" cy="1561465"/>
                  <wp:effectExtent l="0" t="0" r="635" b="635"/>
                  <wp:docPr id="10" name="图片 10" descr="QQ图片20240511121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QQ图片2024051112175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713865" cy="156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2430" cy="1478915"/>
                  <wp:effectExtent l="0" t="0" r="1270" b="6985"/>
                  <wp:docPr id="11" name="图片 11" descr="QQ图片20240511121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QQ图片2024051112175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62430" cy="147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07185" cy="1511935"/>
                  <wp:effectExtent l="0" t="0" r="5715" b="12065"/>
                  <wp:docPr id="12" name="图片 12" descr="QQ图片20240511121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QQ图片2024051112180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四、温馨提示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1.天气比较炎热，部分小朋友的被子还是厚被子，请大家根据小朋友的需求自行更换薄被子。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53A9710A"/>
    <w:rsid w:val="53A9710A"/>
    <w:rsid w:val="6E71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2024-05-11T04:19:00Z</dcterms:created>
  <dc:creator>思谘缘捕湃</dc:creator>
  <cp:lastModifiedBy>花草少年</cp:lastModifiedBy>
  <dcterms:modified xsi:type="dcterms:W3CDTF">2024-05-11T05:05:33Z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3F6937EF9831428891081F48CA9567FF_11</vt:lpwstr>
  </property>
</Properties>
</file>