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2024年</w:t>
      </w:r>
      <w:r>
        <w:rPr>
          <w:rFonts w:hint="eastAsia" w:ascii="宋体" w:hAnsi="宋体"/>
          <w:b/>
          <w:kern w:val="0"/>
          <w:sz w:val="32"/>
          <w:szCs w:val="32"/>
        </w:rPr>
        <w:t>新北区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中</w:t>
      </w:r>
      <w:r>
        <w:rPr>
          <w:rFonts w:hint="eastAsia" w:ascii="宋体" w:hAnsi="宋体"/>
          <w:b/>
          <w:kern w:val="0"/>
          <w:sz w:val="32"/>
          <w:szCs w:val="32"/>
        </w:rPr>
        <w:t>小学综合实践活动课程评优课</w:t>
      </w:r>
      <w:r>
        <w:rPr>
          <w:rFonts w:ascii="宋体" w:hAnsi="宋体"/>
          <w:b/>
          <w:kern w:val="0"/>
          <w:sz w:val="32"/>
          <w:szCs w:val="32"/>
        </w:rPr>
        <w:br w:type="textWrapping"/>
      </w:r>
      <w:r>
        <w:rPr>
          <w:rFonts w:hint="eastAsia" w:ascii="宋体" w:hAnsi="宋体"/>
          <w:b/>
          <w:kern w:val="0"/>
          <w:sz w:val="32"/>
          <w:szCs w:val="32"/>
        </w:rPr>
        <w:t>比赛结果公示</w:t>
      </w:r>
    </w:p>
    <w:p>
      <w:pPr>
        <w:widowControl/>
        <w:spacing w:line="240" w:lineRule="atLeast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各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中</w:t>
      </w:r>
      <w:r>
        <w:rPr>
          <w:rFonts w:hint="eastAsia" w:ascii="宋体" w:hAnsi="宋体"/>
          <w:b/>
          <w:kern w:val="0"/>
          <w:sz w:val="28"/>
          <w:szCs w:val="28"/>
        </w:rPr>
        <w:t>小学：</w:t>
      </w:r>
      <w:r>
        <w:rPr>
          <w:rFonts w:ascii="宋体" w:hAnsi="宋体"/>
          <w:b/>
          <w:kern w:val="0"/>
          <w:sz w:val="28"/>
          <w:szCs w:val="28"/>
        </w:rPr>
        <w:t xml:space="preserve"> </w:t>
      </w:r>
    </w:p>
    <w:p>
      <w:pPr>
        <w:widowControl/>
        <w:spacing w:line="240" w:lineRule="atLeast"/>
        <w:ind w:firstLine="562" w:firstLineChars="200"/>
        <w:jc w:val="left"/>
        <w:rPr>
          <w:rFonts w:hint="eastAsia" w:ascii="宋体" w:hAnsi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</w:rPr>
        <w:t>新北区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中</w:t>
      </w:r>
      <w:r>
        <w:rPr>
          <w:rFonts w:hint="eastAsia" w:ascii="宋体" w:hAnsi="宋体"/>
          <w:b/>
          <w:kern w:val="0"/>
          <w:sz w:val="28"/>
          <w:szCs w:val="28"/>
        </w:rPr>
        <w:t>小学综合实践活动课程评优课比赛按照方案已顺利结束，现将比赛结果公示如下：</w:t>
      </w:r>
    </w:p>
    <w:p>
      <w:pPr>
        <w:widowControl/>
        <w:spacing w:line="240" w:lineRule="atLeast"/>
        <w:jc w:val="left"/>
        <w:rPr>
          <w:rFonts w:hint="default" w:ascii="宋体" w:hAnsi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   </w:t>
      </w:r>
    </w:p>
    <w:tbl>
      <w:tblPr>
        <w:tblStyle w:val="2"/>
        <w:tblW w:w="87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05"/>
        <w:gridCol w:w="1320"/>
        <w:gridCol w:w="1185"/>
        <w:gridCol w:w="210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贺维娜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郝雪雪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吕墅小学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安家中心小学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新龙实验学校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  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吴科慧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圩塘中心小学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新华实验小学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魏村中心小学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百丈中心小学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葛茹蕊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施雯瑜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路卫芳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程冬艳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西夏墅中学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妍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新北区教师发展中心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2024.3.29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3YjdiYjBiOTA3ZGYzMmQzNjkwNTRhZGNhYTlmNzAifQ=="/>
  </w:docVars>
  <w:rsids>
    <w:rsidRoot w:val="00A96DE5"/>
    <w:rsid w:val="00085397"/>
    <w:rsid w:val="000972FA"/>
    <w:rsid w:val="00177EA0"/>
    <w:rsid w:val="00247A8D"/>
    <w:rsid w:val="002C167A"/>
    <w:rsid w:val="0057156D"/>
    <w:rsid w:val="00813ADF"/>
    <w:rsid w:val="00896B57"/>
    <w:rsid w:val="00961658"/>
    <w:rsid w:val="00A96DE5"/>
    <w:rsid w:val="00C2574E"/>
    <w:rsid w:val="00E80C26"/>
    <w:rsid w:val="00F067E2"/>
    <w:rsid w:val="1CEB148C"/>
    <w:rsid w:val="1E4F1031"/>
    <w:rsid w:val="4F7064CA"/>
    <w:rsid w:val="5BDF4A90"/>
    <w:rsid w:val="62507620"/>
    <w:rsid w:val="628B1CF9"/>
    <w:rsid w:val="670A5668"/>
    <w:rsid w:val="6C2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295</Words>
  <Characters>305</Characters>
  <Lines>3</Lines>
  <Paragraphs>1</Paragraphs>
  <TotalTime>23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2018-04-28T05:40:00Z</dcterms:created>
  <dc:creator>Administrator</dc:creator>
  <cp:lastModifiedBy>Administrator</cp:lastModifiedBy>
  <dcterms:modified xsi:type="dcterms:W3CDTF">2024-03-29T11:27:06Z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C5E4041299E84328B7CE060A5CC3332F</vt:lpwstr>
  </property>
</Properties>
</file>