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40" w:lineRule="exact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40"/>
          <w:szCs w:val="40"/>
          <w:u w:val="single"/>
        </w:rPr>
      </w:pP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  <w:lang w:val="en-US" w:eastAsia="zh-CN"/>
        </w:rPr>
        <w:t xml:space="preserve"> 小五</w:t>
      </w: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</w:rPr>
        <w:t>班每日动态</w:t>
      </w:r>
    </w:p>
    <w:p>
      <w:pPr>
        <w:spacing w:line="400" w:lineRule="exact"/>
        <w:ind w:firstLine="561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32"/>
          <w:szCs w:val="32"/>
        </w:rPr>
      </w:pPr>
      <w:r>
        <w:rPr>
          <w:rFonts w:hint="eastAsia" w:asciiTheme="minorEastAsia" w:hAnsiTheme="minorEastAsia" w:eastAsiaTheme="minorEastAsia" w:cstheme="minorEastAsia"/>
          <w:b/>
          <w:color w:val="000000"/>
          <w:sz w:val="28"/>
          <w:szCs w:val="28"/>
        </w:rPr>
        <w:t>每一个小日子</w:t>
      </w:r>
    </w:p>
    <w:p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2024.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.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10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 周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 xml:space="preserve">五 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晴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</w:p>
    <w:p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记录人：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val="en-US" w:eastAsia="zh-CN"/>
        </w:rPr>
        <w:t>陈鸿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※一日活动篇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◎今日来园人数：</w:t>
      </w:r>
      <w:r>
        <w:rPr>
          <w:rFonts w:hint="eastAsia" w:asciiTheme="minorEastAsia" w:hAnsiTheme="minorEastAsia" w:cstheme="minorEastAsia"/>
          <w:lang w:val="en-US" w:eastAsia="zh-CN"/>
        </w:rPr>
        <w:t>19</w:t>
      </w:r>
      <w:r>
        <w:rPr>
          <w:rFonts w:hint="eastAsia" w:asciiTheme="minorEastAsia" w:hAnsiTheme="minorEastAsia" w:eastAsiaTheme="minorEastAsia" w:cstheme="minorEastAsia"/>
          <w:lang w:eastAsia="zh-Hans"/>
        </w:rPr>
        <w:t>人</w:t>
      </w:r>
      <w:r>
        <w:rPr>
          <w:rFonts w:hint="eastAsia" w:asciiTheme="minorEastAsia" w:hAnsiTheme="minorEastAsia" w:cstheme="minorEastAsia"/>
          <w:lang w:val="en-US" w:eastAsia="zh-CN"/>
        </w:rPr>
        <w:t>,3人请假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◎早点：牛奶、</w:t>
      </w:r>
      <w:r>
        <w:rPr>
          <w:rFonts w:hint="eastAsia" w:asciiTheme="minorEastAsia" w:hAnsiTheme="minorEastAsia" w:cstheme="minorEastAsia"/>
          <w:lang w:val="en-US" w:eastAsia="zh-CN"/>
        </w:rPr>
        <w:t>多样饼干、巴旦木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>
      <w:pPr>
        <w:spacing w:line="320" w:lineRule="exact"/>
        <w:rPr>
          <w:rFonts w:hint="eastAsia" w:asciiTheme="minorEastAsia" w:hAnsi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◎午餐：</w:t>
      </w:r>
      <w:r>
        <w:rPr>
          <w:rFonts w:hint="eastAsia" w:asciiTheme="minorEastAsia" w:hAnsiTheme="minorEastAsia" w:cstheme="minorEastAsia"/>
          <w:lang w:val="en-US" w:eastAsia="zh-CN"/>
        </w:rPr>
        <w:t>玉米饭、糖醋排骨、生瓜炒蛋、芙蓉鲜蔬汤。</w:t>
      </w:r>
    </w:p>
    <w:p>
      <w:pPr>
        <w:spacing w:line="320" w:lineRule="exact"/>
        <w:rPr>
          <w:rFonts w:hint="default" w:asciiTheme="minorEastAsia" w:hAnsiTheme="minorEastAsia" w:cstheme="minorEastAsia"/>
          <w:lang w:val="en-US" w:eastAsia="zh-CN"/>
        </w:rPr>
      </w:pPr>
      <w:r>
        <w:rPr>
          <w:rFonts w:hint="eastAsia" w:asciiTheme="minorEastAsia" w:hAnsiTheme="minorEastAsia" w:cstheme="minorEastAsia"/>
          <w:lang w:val="en-US" w:eastAsia="zh-CN"/>
        </w:rPr>
        <w:t>◎午点：小米南瓜粥。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cstheme="minorEastAsia"/>
          <w:lang w:val="en-US" w:eastAsia="zh-CN"/>
        </w:rPr>
        <w:t>◎水果：苹果、龙眼。</w:t>
      </w:r>
    </w:p>
    <w:tbl>
      <w:tblPr>
        <w:tblStyle w:val="6"/>
        <w:tblW w:w="9509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2"/>
        <w:gridCol w:w="1380"/>
        <w:gridCol w:w="1370"/>
        <w:gridCol w:w="1391"/>
        <w:gridCol w:w="1229"/>
        <w:gridCol w:w="1120"/>
        <w:gridCol w:w="1090"/>
        <w:gridCol w:w="116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</w:trPr>
        <w:tc>
          <w:tcPr>
            <w:tcW w:w="762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/>
                <w:szCs w:val="21"/>
                <w:lang w:val="en-US" w:eastAsia="zh-CN"/>
              </w:rPr>
              <w:t>序号</w:t>
            </w:r>
          </w:p>
        </w:tc>
        <w:tc>
          <w:tcPr>
            <w:tcW w:w="138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  <w:t>姓名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打招呼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自主放物品</w:t>
            </w:r>
          </w:p>
        </w:tc>
        <w:tc>
          <w:tcPr>
            <w:tcW w:w="1229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午饭情况</w:t>
            </w:r>
          </w:p>
        </w:tc>
        <w:tc>
          <w:tcPr>
            <w:tcW w:w="112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午睡情况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午点情况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大便情况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吴彧辰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何清墨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0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0" w:name="_Hlk152078537"/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吴歆悦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bookmarkEnd w:id="0"/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马朵艺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冯梦瑶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刘芷桐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张妤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周泽琦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梁宇润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于悠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郭瑞晨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 xml:space="preserve">    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黄宇哲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冯文尧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eastAsia="zh-CN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14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孙瀚哲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张子熠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16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刘宸汐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17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吴曦陌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18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叶宸泽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19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方书彦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邱梓安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霍学辰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陆明轩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CN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</w:tbl>
    <w:p>
      <w:pPr>
        <w:spacing w:line="320" w:lineRule="exact"/>
        <w:jc w:val="left"/>
        <w:rPr>
          <w:rFonts w:hint="default" w:asciiTheme="minorEastAsia" w:hAnsiTheme="minorEastAsia" w:eastAsiaTheme="minorEastAsia" w:cstheme="minorEastAsia"/>
          <w:bCs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打招呼：能主动跟老师打招呼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  <w:r>
        <w:rPr>
          <w:rFonts w:hint="eastAsia" w:asciiTheme="minorEastAsia" w:hAnsiTheme="minorEastAsia" w:cstheme="minorEastAsia"/>
          <w:bCs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bCs/>
          <w:szCs w:val="21"/>
          <w:lang w:val="en-US" w:eastAsia="zh-CN"/>
        </w:rPr>
        <w:t>提醒后打招呼△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自主放物品：能够将水杯放在水杯架上，把物品摆放在抽屉里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午饭情况：能够独立把饭菜吃完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午睡情况：能够在1点前入睡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午点情况：能够独立把午点吃完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</w:t>
      </w:r>
      <w:r>
        <w:rPr>
          <w:rFonts w:hint="eastAsia" w:asciiTheme="minorEastAsia" w:hAnsiTheme="minorEastAsia" w:cstheme="minorEastAsia"/>
          <w:b/>
          <w:bCs/>
          <w:sz w:val="32"/>
          <w:szCs w:val="40"/>
          <w:lang w:val="en-US" w:eastAsia="zh-CN"/>
        </w:rPr>
        <w:t>户外游戏</w:t>
      </w: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篇</w:t>
      </w:r>
    </w:p>
    <w:p>
      <w:pPr>
        <w:spacing w:line="320" w:lineRule="exact"/>
        <w:ind w:firstLine="420" w:firstLineChars="200"/>
        <w:rPr>
          <w:rFonts w:hint="eastAsia" w:asciiTheme="majorEastAsia" w:hAnsiTheme="majorEastAsia" w:eastAsiaTheme="majorEastAsia" w:cstheme="majorEastAsia"/>
          <w:lang w:val="en-US" w:eastAsia="zh-CN"/>
        </w:rPr>
      </w:pPr>
    </w:p>
    <w:tbl>
      <w:tblPr>
        <w:tblStyle w:val="7"/>
        <w:tblW w:w="9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211455</wp:posOffset>
                  </wp:positionV>
                  <wp:extent cx="1962785" cy="1472565"/>
                  <wp:effectExtent l="0" t="0" r="5715" b="635"/>
                  <wp:wrapNone/>
                  <wp:docPr id="2" name="图片 2" descr="D:/Desktop/5.10/IMG_7104.JPGIMG_7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Desktop/5.10/IMG_7104.JPGIMG_710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425450</wp:posOffset>
                  </wp:positionH>
                  <wp:positionV relativeFrom="paragraph">
                    <wp:posOffset>182245</wp:posOffset>
                  </wp:positionV>
                  <wp:extent cx="2016760" cy="1513205"/>
                  <wp:effectExtent l="0" t="0" r="2540" b="10795"/>
                  <wp:wrapNone/>
                  <wp:docPr id="3" name="图片 3" descr="D:/Desktop/5.10/IMG_7105.JPGIMG_7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Desktop/5.10/IMG_7105.JPGIMG_710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828" cy="151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137160</wp:posOffset>
                  </wp:positionV>
                  <wp:extent cx="1962785" cy="1472565"/>
                  <wp:effectExtent l="0" t="0" r="5715" b="635"/>
                  <wp:wrapNone/>
                  <wp:docPr id="4" name="图片 4" descr="D:/Desktop/5.10/IMG_7110.JPGIMG_7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Desktop/5.10/IMG_7110.JPGIMG_711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152400</wp:posOffset>
                  </wp:positionV>
                  <wp:extent cx="1962785" cy="1472565"/>
                  <wp:effectExtent l="0" t="0" r="5715" b="635"/>
                  <wp:wrapNone/>
                  <wp:docPr id="5" name="图片 5" descr="D:/Desktop/5.10/IMG_7111.JPGIMG_7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Desktop/5.10/IMG_7111.JPGIMG_711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 xml:space="preserve"> </w:t>
            </w:r>
          </w:p>
        </w:tc>
      </w:tr>
    </w:tbl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  <w:lang w:val="en-US" w:eastAsia="zh-CN"/>
        </w:rPr>
        <w:t>集体活动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  <w:t>篇</w:t>
      </w:r>
    </w:p>
    <w:p>
      <w:pPr>
        <w:spacing w:line="320" w:lineRule="exact"/>
        <w:ind w:firstLine="420" w:firstLineChars="200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今天开展的集体活动是美术活动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lang w:eastAsia="zh-Hans"/>
        </w:rPr>
        <w:t>《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印小手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lang w:eastAsia="zh-Hans"/>
        </w:rPr>
        <w:t>》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lang w:eastAsia="zh-CN"/>
        </w:rPr>
        <w:t>，</w:t>
      </w:r>
      <w:r>
        <w:rPr>
          <w:rFonts w:hint="eastAsia" w:ascii="宋体" w:hAnsi="宋体"/>
        </w:rPr>
        <w:t>这是一节拓印活动，主要引导幼儿用手蘸颜料通过按压印画出自己的小手，手有五根手指头，印画出来的每一个小手也有所不一样:大小不同、颜色不一样。引导幼儿在小手变形的基础上，来印小手感受印画活动的有趣。</w:t>
      </w:r>
    </w:p>
    <w:tbl>
      <w:tblPr>
        <w:tblStyle w:val="7"/>
        <w:tblW w:w="9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211455</wp:posOffset>
                  </wp:positionV>
                  <wp:extent cx="1962785" cy="1472565"/>
                  <wp:effectExtent l="0" t="0" r="5715" b="635"/>
                  <wp:wrapNone/>
                  <wp:docPr id="6" name="图片 6" descr="D:/Desktop/5.10/IMG_7116.JPGIMG_7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Desktop/5.10/IMG_7116.JPGIMG_711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425450</wp:posOffset>
                  </wp:positionH>
                  <wp:positionV relativeFrom="paragraph">
                    <wp:posOffset>182245</wp:posOffset>
                  </wp:positionV>
                  <wp:extent cx="2016760" cy="1513205"/>
                  <wp:effectExtent l="0" t="0" r="2540" b="10795"/>
                  <wp:wrapNone/>
                  <wp:docPr id="7" name="图片 7" descr="D:/Desktop/5.10/IMG_7129.JPGIMG_7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D:/Desktop/5.10/IMG_7129.JPGIMG_71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828" cy="151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137160</wp:posOffset>
                  </wp:positionV>
                  <wp:extent cx="1962785" cy="1472565"/>
                  <wp:effectExtent l="0" t="0" r="5715" b="635"/>
                  <wp:wrapNone/>
                  <wp:docPr id="8" name="图片 8" descr="D:/Desktop/5.10/IMG_7135.JPGIMG_7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Desktop/5.10/IMG_7135.JPGIMG_713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bookmarkStart w:id="1" w:name="_GoBack"/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152400</wp:posOffset>
                  </wp:positionV>
                  <wp:extent cx="1962785" cy="1472565"/>
                  <wp:effectExtent l="0" t="0" r="5715" b="635"/>
                  <wp:wrapNone/>
                  <wp:docPr id="9" name="图片 9" descr="D:/Desktop/5.10/IMG_7139.JPGIMG_7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Desktop/5.10/IMG_7139.JPGIMG_713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1"/>
            <w:r>
              <w:rPr>
                <w:rFonts w:hint="eastAsia" w:asciiTheme="minorEastAsia" w:hAnsiTheme="minorEastAsia" w:cstheme="minorEastAsia"/>
                <w:lang w:val="en-US" w:eastAsia="zh-CN"/>
              </w:rPr>
              <w:t xml:space="preserve"> </w:t>
            </w:r>
          </w:p>
        </w:tc>
      </w:tr>
    </w:tbl>
    <w:p>
      <w:pPr>
        <w:spacing w:line="320" w:lineRule="exact"/>
        <w:ind w:firstLine="420" w:firstLineChars="200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lang w:eastAsia="zh-Hans"/>
        </w:rPr>
      </w:pPr>
    </w:p>
    <w:p>
      <w:pPr>
        <w:spacing w:line="320" w:lineRule="exact"/>
        <w:ind w:firstLine="420" w:firstLineChars="200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lang w:eastAsia="zh-Hans"/>
        </w:rPr>
      </w:pPr>
    </w:p>
    <w:p>
      <w:pPr>
        <w:spacing w:line="320" w:lineRule="exact"/>
        <w:ind w:firstLine="420" w:firstLineChars="200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lang w:eastAsia="zh-Hans"/>
        </w:rPr>
      </w:pPr>
    </w:p>
    <w:p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  <w:t>※温馨提示篇</w:t>
      </w:r>
    </w:p>
    <w:p>
      <w:pPr>
        <w:spacing w:line="32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★春天是传染病高发季，提醒家长注意帮孩子及时修剪指甲，注意个人卫生，做好传染病预防措施。</w:t>
      </w:r>
    </w:p>
    <w:p>
      <w:pPr>
        <w:spacing w:line="320" w:lineRule="exact"/>
        <w:ind w:firstLine="420" w:firstLineChars="200"/>
        <w:rPr>
          <w:rFonts w:hint="eastAsia" w:asciiTheme="minorEastAsia" w:hAnsiTheme="minorEastAsia" w:eastAsiaTheme="minorEastAsia" w:cstheme="minorEastAsia"/>
          <w:szCs w:val="21"/>
          <w:lang w:val="en-US" w:eastAsia="zh-CN"/>
        </w:rPr>
      </w:pP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rFonts w:hint="eastAsia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-1157605</wp:posOffset>
          </wp:positionH>
          <wp:positionV relativeFrom="paragraph">
            <wp:posOffset>-576580</wp:posOffset>
          </wp:positionV>
          <wp:extent cx="7577455" cy="10719435"/>
          <wp:effectExtent l="0" t="0" r="4445" b="12065"/>
          <wp:wrapNone/>
          <wp:docPr id="1" name="图片 1" descr="C:\Users\影\Desktop\12.jpg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影\Desktop\12.jpg12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77455" cy="107194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A0LCJoZGlkIjoiODAxMWQ4YjE4YjhhMmJmYmEwNjAwZGVkYTYzMzY2OWEiLCJ1c2VyQ291bnQiOjczfQ=="/>
  </w:docVars>
  <w:rsids>
    <w:rsidRoot w:val="0CAD218B"/>
    <w:rsid w:val="00044593"/>
    <w:rsid w:val="00057F44"/>
    <w:rsid w:val="0014418F"/>
    <w:rsid w:val="002E2642"/>
    <w:rsid w:val="003E3D5C"/>
    <w:rsid w:val="008B5DAB"/>
    <w:rsid w:val="00A05F52"/>
    <w:rsid w:val="00D25D6A"/>
    <w:rsid w:val="00E42296"/>
    <w:rsid w:val="00FC66E6"/>
    <w:rsid w:val="012C76EA"/>
    <w:rsid w:val="019132BE"/>
    <w:rsid w:val="01D8626C"/>
    <w:rsid w:val="022626D2"/>
    <w:rsid w:val="02D576A0"/>
    <w:rsid w:val="02E70F5B"/>
    <w:rsid w:val="031770EB"/>
    <w:rsid w:val="035A5275"/>
    <w:rsid w:val="038021CC"/>
    <w:rsid w:val="04143C87"/>
    <w:rsid w:val="041B280B"/>
    <w:rsid w:val="04422C27"/>
    <w:rsid w:val="045F79C0"/>
    <w:rsid w:val="04B1068B"/>
    <w:rsid w:val="05896D11"/>
    <w:rsid w:val="05973283"/>
    <w:rsid w:val="05B37EFF"/>
    <w:rsid w:val="05C80BF6"/>
    <w:rsid w:val="06302B36"/>
    <w:rsid w:val="06393E01"/>
    <w:rsid w:val="077500D2"/>
    <w:rsid w:val="07FD1BB0"/>
    <w:rsid w:val="091266F1"/>
    <w:rsid w:val="0AEC04E6"/>
    <w:rsid w:val="0B304E79"/>
    <w:rsid w:val="0B3F483C"/>
    <w:rsid w:val="0BB00FE0"/>
    <w:rsid w:val="0CAD218B"/>
    <w:rsid w:val="0E581FD3"/>
    <w:rsid w:val="0E96765D"/>
    <w:rsid w:val="0EAD632E"/>
    <w:rsid w:val="0F275432"/>
    <w:rsid w:val="102E16C6"/>
    <w:rsid w:val="115A7397"/>
    <w:rsid w:val="123705B8"/>
    <w:rsid w:val="129D0798"/>
    <w:rsid w:val="13510434"/>
    <w:rsid w:val="1383227D"/>
    <w:rsid w:val="13DC26C2"/>
    <w:rsid w:val="144C4A15"/>
    <w:rsid w:val="14781F4B"/>
    <w:rsid w:val="147A54DE"/>
    <w:rsid w:val="14AC35C6"/>
    <w:rsid w:val="14AD6077"/>
    <w:rsid w:val="14C1519A"/>
    <w:rsid w:val="150A424E"/>
    <w:rsid w:val="178E1E30"/>
    <w:rsid w:val="190A3ABF"/>
    <w:rsid w:val="19B3334A"/>
    <w:rsid w:val="1AD53445"/>
    <w:rsid w:val="1C4C24E2"/>
    <w:rsid w:val="1D606E08"/>
    <w:rsid w:val="1E7E315F"/>
    <w:rsid w:val="1E8F3D0C"/>
    <w:rsid w:val="1E9F49C1"/>
    <w:rsid w:val="1EA54CA3"/>
    <w:rsid w:val="1EBE14FA"/>
    <w:rsid w:val="1FA647D6"/>
    <w:rsid w:val="203670E3"/>
    <w:rsid w:val="21AF4A2F"/>
    <w:rsid w:val="21CF4FD6"/>
    <w:rsid w:val="22715FC0"/>
    <w:rsid w:val="22C90142"/>
    <w:rsid w:val="23294C75"/>
    <w:rsid w:val="237C7B6F"/>
    <w:rsid w:val="247A47B6"/>
    <w:rsid w:val="24BB4E57"/>
    <w:rsid w:val="24C53C66"/>
    <w:rsid w:val="24EA2059"/>
    <w:rsid w:val="250329C5"/>
    <w:rsid w:val="25057F69"/>
    <w:rsid w:val="255178F2"/>
    <w:rsid w:val="258B635E"/>
    <w:rsid w:val="26D92957"/>
    <w:rsid w:val="26F208AE"/>
    <w:rsid w:val="274A2035"/>
    <w:rsid w:val="282C25F5"/>
    <w:rsid w:val="2953701F"/>
    <w:rsid w:val="2A57335C"/>
    <w:rsid w:val="2A9C0B11"/>
    <w:rsid w:val="2BB856FE"/>
    <w:rsid w:val="2BD769B8"/>
    <w:rsid w:val="2C5135FC"/>
    <w:rsid w:val="2C713609"/>
    <w:rsid w:val="2C855802"/>
    <w:rsid w:val="2C945AE9"/>
    <w:rsid w:val="2CD074F4"/>
    <w:rsid w:val="2CE326F6"/>
    <w:rsid w:val="2D451191"/>
    <w:rsid w:val="2D8B1BCC"/>
    <w:rsid w:val="2DB86B4B"/>
    <w:rsid w:val="2E48767F"/>
    <w:rsid w:val="2F927A87"/>
    <w:rsid w:val="2FB524EF"/>
    <w:rsid w:val="302234CE"/>
    <w:rsid w:val="30927D5B"/>
    <w:rsid w:val="30D467B6"/>
    <w:rsid w:val="31DE6AA2"/>
    <w:rsid w:val="31F344C0"/>
    <w:rsid w:val="32102CCE"/>
    <w:rsid w:val="325F39FF"/>
    <w:rsid w:val="32BF493A"/>
    <w:rsid w:val="331B5255"/>
    <w:rsid w:val="33351E26"/>
    <w:rsid w:val="33465919"/>
    <w:rsid w:val="338069B9"/>
    <w:rsid w:val="33CB036F"/>
    <w:rsid w:val="34993D92"/>
    <w:rsid w:val="36B27181"/>
    <w:rsid w:val="38F25E0C"/>
    <w:rsid w:val="39464738"/>
    <w:rsid w:val="395F70E5"/>
    <w:rsid w:val="396C5269"/>
    <w:rsid w:val="3A325BDF"/>
    <w:rsid w:val="3B5F384E"/>
    <w:rsid w:val="3B9568AC"/>
    <w:rsid w:val="3CFE2F3F"/>
    <w:rsid w:val="3D363C97"/>
    <w:rsid w:val="3D545A50"/>
    <w:rsid w:val="3EEF5FBA"/>
    <w:rsid w:val="3F26299B"/>
    <w:rsid w:val="3FA70E1B"/>
    <w:rsid w:val="40396024"/>
    <w:rsid w:val="40C116A6"/>
    <w:rsid w:val="4111543E"/>
    <w:rsid w:val="416F1AF6"/>
    <w:rsid w:val="419D104A"/>
    <w:rsid w:val="41E71B1A"/>
    <w:rsid w:val="42793242"/>
    <w:rsid w:val="44711E0B"/>
    <w:rsid w:val="449C1ABE"/>
    <w:rsid w:val="44B84072"/>
    <w:rsid w:val="44B919D0"/>
    <w:rsid w:val="44EC561F"/>
    <w:rsid w:val="45794BB8"/>
    <w:rsid w:val="457D71CB"/>
    <w:rsid w:val="45886EAC"/>
    <w:rsid w:val="475542AB"/>
    <w:rsid w:val="47566698"/>
    <w:rsid w:val="48186905"/>
    <w:rsid w:val="48B15B78"/>
    <w:rsid w:val="48FF40E2"/>
    <w:rsid w:val="49175ED5"/>
    <w:rsid w:val="49946279"/>
    <w:rsid w:val="499B74DC"/>
    <w:rsid w:val="49B01155"/>
    <w:rsid w:val="4A9563B7"/>
    <w:rsid w:val="4AD950F7"/>
    <w:rsid w:val="4B3B398A"/>
    <w:rsid w:val="4B7728BF"/>
    <w:rsid w:val="4B936301"/>
    <w:rsid w:val="4B9A6227"/>
    <w:rsid w:val="4C023E3E"/>
    <w:rsid w:val="4D296E48"/>
    <w:rsid w:val="4D3065D7"/>
    <w:rsid w:val="4E473C58"/>
    <w:rsid w:val="4E50462D"/>
    <w:rsid w:val="4EDB288F"/>
    <w:rsid w:val="4F9A40F8"/>
    <w:rsid w:val="50DE1D47"/>
    <w:rsid w:val="50FC6711"/>
    <w:rsid w:val="51122F9B"/>
    <w:rsid w:val="516A7A61"/>
    <w:rsid w:val="5240678A"/>
    <w:rsid w:val="52855CF8"/>
    <w:rsid w:val="52AE0698"/>
    <w:rsid w:val="531A7EEE"/>
    <w:rsid w:val="535C3D4F"/>
    <w:rsid w:val="53747AA5"/>
    <w:rsid w:val="53C17EF8"/>
    <w:rsid w:val="53C37A5D"/>
    <w:rsid w:val="53C56A98"/>
    <w:rsid w:val="5469136E"/>
    <w:rsid w:val="54731328"/>
    <w:rsid w:val="548569CE"/>
    <w:rsid w:val="558217BC"/>
    <w:rsid w:val="55A33792"/>
    <w:rsid w:val="55AF7357"/>
    <w:rsid w:val="560C0097"/>
    <w:rsid w:val="56121AB8"/>
    <w:rsid w:val="57464786"/>
    <w:rsid w:val="5811161F"/>
    <w:rsid w:val="59B20AB2"/>
    <w:rsid w:val="5A1869F9"/>
    <w:rsid w:val="5ABD79FB"/>
    <w:rsid w:val="5AE42486"/>
    <w:rsid w:val="5BB860DF"/>
    <w:rsid w:val="5BE53043"/>
    <w:rsid w:val="5C69184C"/>
    <w:rsid w:val="5D142F87"/>
    <w:rsid w:val="5D580B99"/>
    <w:rsid w:val="5D8F70DF"/>
    <w:rsid w:val="5DC00604"/>
    <w:rsid w:val="5E05650B"/>
    <w:rsid w:val="5EB61570"/>
    <w:rsid w:val="5F28482B"/>
    <w:rsid w:val="5F820850"/>
    <w:rsid w:val="60947DA9"/>
    <w:rsid w:val="60A36966"/>
    <w:rsid w:val="60BF7636"/>
    <w:rsid w:val="60F00DB7"/>
    <w:rsid w:val="610512BC"/>
    <w:rsid w:val="61B21CD6"/>
    <w:rsid w:val="6211328D"/>
    <w:rsid w:val="62581CFC"/>
    <w:rsid w:val="62673070"/>
    <w:rsid w:val="638F3C9B"/>
    <w:rsid w:val="64554FD3"/>
    <w:rsid w:val="64FD2657"/>
    <w:rsid w:val="65B053C4"/>
    <w:rsid w:val="660D51FB"/>
    <w:rsid w:val="666920D7"/>
    <w:rsid w:val="678D2FAE"/>
    <w:rsid w:val="683756E7"/>
    <w:rsid w:val="684B7993"/>
    <w:rsid w:val="689C3573"/>
    <w:rsid w:val="69414B82"/>
    <w:rsid w:val="694A521D"/>
    <w:rsid w:val="69EE1271"/>
    <w:rsid w:val="6A7A213F"/>
    <w:rsid w:val="6B6528FC"/>
    <w:rsid w:val="6B8D0587"/>
    <w:rsid w:val="6C0D43A6"/>
    <w:rsid w:val="6C855C80"/>
    <w:rsid w:val="6CC46801"/>
    <w:rsid w:val="6D06056F"/>
    <w:rsid w:val="6D0E615A"/>
    <w:rsid w:val="6D2C380D"/>
    <w:rsid w:val="6EC05B63"/>
    <w:rsid w:val="6F063510"/>
    <w:rsid w:val="6FE322F1"/>
    <w:rsid w:val="6FEE6CFA"/>
    <w:rsid w:val="704C0135"/>
    <w:rsid w:val="70510372"/>
    <w:rsid w:val="705512A5"/>
    <w:rsid w:val="70FA049F"/>
    <w:rsid w:val="73342939"/>
    <w:rsid w:val="736A0221"/>
    <w:rsid w:val="746A1D04"/>
    <w:rsid w:val="747D63DD"/>
    <w:rsid w:val="74F03F2A"/>
    <w:rsid w:val="75570096"/>
    <w:rsid w:val="76082450"/>
    <w:rsid w:val="76247EF3"/>
    <w:rsid w:val="767A2A62"/>
    <w:rsid w:val="76CA101B"/>
    <w:rsid w:val="76CD4F81"/>
    <w:rsid w:val="773623C2"/>
    <w:rsid w:val="773F1A44"/>
    <w:rsid w:val="774F22A3"/>
    <w:rsid w:val="77717635"/>
    <w:rsid w:val="787E5944"/>
    <w:rsid w:val="78C870FC"/>
    <w:rsid w:val="791B592D"/>
    <w:rsid w:val="79722FDC"/>
    <w:rsid w:val="79AD4B55"/>
    <w:rsid w:val="79ED0498"/>
    <w:rsid w:val="7A580DD2"/>
    <w:rsid w:val="7A9C52AE"/>
    <w:rsid w:val="7B9B7155"/>
    <w:rsid w:val="7C8B5F66"/>
    <w:rsid w:val="7D3D3B24"/>
    <w:rsid w:val="7DB20923"/>
    <w:rsid w:val="7DC0514C"/>
    <w:rsid w:val="7DCF36CD"/>
    <w:rsid w:val="7E6009B5"/>
    <w:rsid w:val="7E9F6F5D"/>
    <w:rsid w:val="7ED352A6"/>
    <w:rsid w:val="7F6A0464"/>
    <w:rsid w:val="7F6D7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5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styleId="9">
    <w:name w:val="Strong"/>
    <w:basedOn w:val="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xuli\AppData\Roaming\kingsoft\office6\templates\download\d192e2d8-804b-4690-9a28-2038e69f848b\&#23567;&#28165;&#26032;&#25991;&#33402;&#27700;&#24425;&#25163;&#32472;&#21521;&#26085;&#33909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小清新文艺水彩手绘向日葵信纸.docx</Template>
  <Pages>3</Pages>
  <Words>1015</Words>
  <Characters>1037</Characters>
  <Lines>1</Lines>
  <Paragraphs>1</Paragraphs>
  <TotalTime>0</TotalTime>
  <ScaleCrop>false</ScaleCrop>
  <LinksUpToDate>false</LinksUpToDate>
  <CharactersWithSpaces>1049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2022-02-21T23:46:00Z</dcterms:created>
  <dc:creator>噜噜雯</dc:creator>
  <cp:lastModifiedBy>後來的後來依旧微笑面对</cp:lastModifiedBy>
  <cp:lastPrinted>2024-04-28T04:41:00Z</cp:lastPrinted>
  <dcterms:modified xsi:type="dcterms:W3CDTF">2024-05-10T07:57:46Z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KSOTemplateUUID">
    <vt:lpwstr>v1.0_mb_Unsdf/SHIKJB6GVZR4+dAA==</vt:lpwstr>
  </property>
  <property fmtid="{D5CDD505-2E9C-101B-9397-08002B2CF9AE}" pid="4" name="ICV">
    <vt:lpwstr>63111846013242E184D04E40011D8FA4_13</vt:lpwstr>
  </property>
  <property fmtid="{D5CDD505-2E9C-101B-9397-08002B2CF9AE}" pid="5" name="commondata">
    <vt:lpwstr>eyJjb3VudCI6NywiaGRpZCI6IjgwMTFkOGIxOGI4YTJiZmJhMDYwMGRlZGE2MzM2NjlhIiwidXNlckNvdW50Ijo3fQ==</vt:lpwstr>
  </property>
</Properties>
</file>