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今天向家长开放半日活动，小朋友们早早地来到了幼儿园！但是有6名小朋友来的比较晚，请注意一下入园时间哦！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二、喝牛奶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先到的小朋友先进行了桌面游戏，等大家都差不多到了，我们便开始集体喝牛奶。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7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6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6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6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喝完牛奶后，小朋友们开展了区域游戏。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7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6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6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6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6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三、亲子运动会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我们在操场上开展了亲子运动会，在进行了两个热身小游戏后，我们开展了搭桥过河、推小车和车轮滚滚的运动项目，最后还邀请了家长进行拔河比赛，大家都参与的非常积极，非常棒！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6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6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6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7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6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65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1.最近气温比较高，</w:t>
      </w:r>
      <w:bookmarkStart w:id="0" w:name="_GoBack"/>
      <w:bookmarkEnd w:id="0"/>
      <w:r>
        <w:rPr>
          <w:rFonts w:hint="eastAsia"/>
          <w:lang w:val="en-US" w:eastAsia="zh-CN"/>
        </w:rPr>
        <w:t>如果需要更换薄被子的及时跟老师说哦！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42B46F6"/>
    <w:rsid w:val="642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2024-05-09T05:43:00Z</dcterms:created>
  <dc:creator>花草少年</dc:creator>
  <cp:lastModifiedBy>花草少年</cp:lastModifiedBy>
  <dcterms:modified xsi:type="dcterms:W3CDTF">2024-05-09T05:50:31Z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557E2B916ABD415F8666714F2CF435D8_11</vt:lpwstr>
  </property>
</Properties>
</file>