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E13" w:rsidRDefault="003A2D82">
      <w:pPr>
        <w:jc w:val="center"/>
        <w:rPr>
          <w:rFonts w:ascii="黑体" w:eastAsia="黑体" w:hAnsi="黑体" w:cs="黑体"/>
          <w:sz w:val="22"/>
          <w:szCs w:val="28"/>
        </w:rPr>
      </w:pPr>
      <w:r>
        <w:rPr>
          <w:rFonts w:ascii="黑体" w:eastAsia="黑体" w:hAnsi="黑体" w:cs="黑体" w:hint="eastAsia"/>
          <w:b/>
          <w:bCs/>
          <w:sz w:val="32"/>
          <w:szCs w:val="40"/>
        </w:rPr>
        <w:t>4</w:t>
      </w:r>
      <w:r>
        <w:rPr>
          <w:rFonts w:ascii="黑体" w:eastAsia="黑体" w:hAnsi="黑体" w:cs="黑体" w:hint="eastAsia"/>
          <w:b/>
          <w:bCs/>
          <w:sz w:val="32"/>
          <w:szCs w:val="40"/>
        </w:rPr>
        <w:t>月理论学习（承叶）</w:t>
      </w:r>
    </w:p>
    <w:tbl>
      <w:tblPr>
        <w:tblStyle w:val="a6"/>
        <w:tblW w:w="0" w:type="auto"/>
        <w:tblLook w:val="04A0"/>
      </w:tblPr>
      <w:tblGrid>
        <w:gridCol w:w="1899"/>
        <w:gridCol w:w="6623"/>
      </w:tblGrid>
      <w:tr w:rsidR="00EB6E13">
        <w:tc>
          <w:tcPr>
            <w:tcW w:w="1899" w:type="dxa"/>
            <w:vAlign w:val="center"/>
          </w:tcPr>
          <w:p w:rsidR="00EB6E13" w:rsidRDefault="003A2D82">
            <w:pPr>
              <w:spacing w:line="360" w:lineRule="auto"/>
            </w:pPr>
            <w:r>
              <w:rPr>
                <w:rFonts w:ascii="黑体" w:eastAsia="黑体" w:hAnsi="黑体" w:cs="黑体" w:hint="eastAsia"/>
                <w:b/>
                <w:bCs/>
                <w:sz w:val="28"/>
                <w:szCs w:val="36"/>
              </w:rPr>
              <w:t>【论文题目】</w:t>
            </w:r>
          </w:p>
        </w:tc>
        <w:tc>
          <w:tcPr>
            <w:tcW w:w="6623" w:type="dxa"/>
            <w:vAlign w:val="center"/>
          </w:tcPr>
          <w:p w:rsidR="00EB6E13" w:rsidRDefault="003A2D82">
            <w:pPr>
              <w:spacing w:line="360" w:lineRule="auto"/>
              <w:jc w:val="center"/>
              <w:rPr>
                <w:sz w:val="24"/>
              </w:rPr>
            </w:pPr>
            <w:r>
              <w:rPr>
                <w:rFonts w:ascii="宋体" w:eastAsia="宋体" w:hAnsi="宋体" w:cs="宋体" w:hint="eastAsia"/>
                <w:b/>
                <w:bCs/>
                <w:sz w:val="24"/>
              </w:rPr>
              <w:t>《</w:t>
            </w:r>
            <w:r>
              <w:rPr>
                <w:rFonts w:ascii="宋体" w:eastAsia="宋体" w:hAnsi="宋体" w:cs="宋体" w:hint="eastAsia"/>
                <w:b/>
                <w:bCs/>
                <w:sz w:val="24"/>
              </w:rPr>
              <w:t>培养小学生技术应用素养的信息技术大单元教学设计研究</w:t>
            </w:r>
            <w:r>
              <w:rPr>
                <w:rFonts w:ascii="宋体" w:eastAsia="宋体" w:hAnsi="宋体" w:cs="宋体" w:hint="eastAsia"/>
                <w:b/>
                <w:bCs/>
                <w:sz w:val="24"/>
              </w:rPr>
              <w:t>》</w:t>
            </w:r>
          </w:p>
        </w:tc>
      </w:tr>
      <w:tr w:rsidR="00EB6E13">
        <w:tc>
          <w:tcPr>
            <w:tcW w:w="1899" w:type="dxa"/>
            <w:vAlign w:val="center"/>
          </w:tcPr>
          <w:p w:rsidR="00EB6E13" w:rsidRDefault="003A2D82">
            <w:pPr>
              <w:spacing w:line="360" w:lineRule="auto"/>
            </w:pPr>
            <w:r>
              <w:rPr>
                <w:rFonts w:ascii="黑体" w:eastAsia="黑体" w:hAnsi="黑体" w:cs="黑体" w:hint="eastAsia"/>
                <w:b/>
                <w:bCs/>
                <w:sz w:val="28"/>
                <w:szCs w:val="36"/>
              </w:rPr>
              <w:t>【学习摘要】</w:t>
            </w:r>
          </w:p>
        </w:tc>
        <w:tc>
          <w:tcPr>
            <w:tcW w:w="6623" w:type="dxa"/>
          </w:tcPr>
          <w:p w:rsidR="00EB6E13" w:rsidRDefault="003A2D82">
            <w:pPr>
              <w:widowControl/>
              <w:jc w:val="left"/>
              <w:rPr>
                <w:sz w:val="24"/>
              </w:rPr>
            </w:pPr>
            <w:r>
              <w:rPr>
                <w:rFonts w:hint="eastAsia"/>
                <w:sz w:val="24"/>
              </w:rPr>
              <w:t>一、引言</w:t>
            </w:r>
          </w:p>
          <w:p w:rsidR="00EB6E13" w:rsidRDefault="003A2D82">
            <w:pPr>
              <w:widowControl/>
              <w:ind w:firstLineChars="200" w:firstLine="480"/>
              <w:jc w:val="left"/>
              <w:rPr>
                <w:sz w:val="24"/>
              </w:rPr>
            </w:pPr>
            <w:r>
              <w:rPr>
                <w:rFonts w:hint="eastAsia"/>
                <w:sz w:val="24"/>
              </w:rPr>
              <w:t>随着信息技术的快速发展，培养小学生的技术应用素养变得越来越重要。信息技术大单元教学设计旨在通过整合教材内容，设计多元化的教学活动，引导学生进行深度探究和学习，培养他们的技术应用素养和创新能力。本文将以培养小学生技术应用素养为目标，进行信息技术大单元教学设计研究。</w:t>
            </w:r>
          </w:p>
          <w:p w:rsidR="00EB6E13" w:rsidRDefault="003A2D82">
            <w:pPr>
              <w:widowControl/>
              <w:jc w:val="left"/>
              <w:rPr>
                <w:sz w:val="24"/>
              </w:rPr>
            </w:pPr>
            <w:r>
              <w:rPr>
                <w:rFonts w:hint="eastAsia"/>
                <w:sz w:val="24"/>
              </w:rPr>
              <w:t>二、大单元教学设计的概念和特点</w:t>
            </w:r>
          </w:p>
          <w:p w:rsidR="00EB6E13" w:rsidRDefault="003A2D82">
            <w:pPr>
              <w:widowControl/>
              <w:ind w:firstLineChars="200" w:firstLine="480"/>
              <w:jc w:val="left"/>
              <w:rPr>
                <w:sz w:val="24"/>
              </w:rPr>
            </w:pPr>
            <w:r>
              <w:rPr>
                <w:rFonts w:hint="eastAsia"/>
                <w:sz w:val="24"/>
              </w:rPr>
              <w:t>大单元教学设计是以大单元为基本单位，整合教材内容，设计多元化的教学活动，引导学生进行深度探究和学习的新型教学方式。大单元教学设计的特点包括：</w:t>
            </w:r>
          </w:p>
          <w:p w:rsidR="00EB6E13" w:rsidRDefault="003A2D82">
            <w:pPr>
              <w:widowControl/>
              <w:ind w:firstLineChars="200" w:firstLine="480"/>
              <w:jc w:val="left"/>
              <w:rPr>
                <w:sz w:val="24"/>
              </w:rPr>
            </w:pPr>
            <w:r>
              <w:rPr>
                <w:rFonts w:hint="eastAsia"/>
                <w:sz w:val="24"/>
              </w:rPr>
              <w:t>整合性：大单元教学设计将教材内容进行整合和优化，形成一个个具有内在联系和逻辑关系的教学单元。</w:t>
            </w:r>
          </w:p>
          <w:p w:rsidR="00EB6E13" w:rsidRDefault="003A2D82">
            <w:pPr>
              <w:widowControl/>
              <w:ind w:firstLineChars="200" w:firstLine="480"/>
              <w:jc w:val="left"/>
              <w:rPr>
                <w:sz w:val="24"/>
              </w:rPr>
            </w:pPr>
            <w:r>
              <w:rPr>
                <w:rFonts w:hint="eastAsia"/>
                <w:sz w:val="24"/>
              </w:rPr>
              <w:t>多元化：大单元教学设计采用多元化的教学方法和手段，如课堂讲解、小组讨论、角色扮演、创意写作等，以激发学生的学习兴趣和主动性。</w:t>
            </w:r>
          </w:p>
          <w:p w:rsidR="00EB6E13" w:rsidRDefault="003A2D82">
            <w:pPr>
              <w:widowControl/>
              <w:ind w:firstLineChars="200" w:firstLine="480"/>
              <w:jc w:val="left"/>
              <w:rPr>
                <w:sz w:val="24"/>
              </w:rPr>
            </w:pPr>
            <w:r>
              <w:rPr>
                <w:rFonts w:hint="eastAsia"/>
                <w:sz w:val="24"/>
              </w:rPr>
              <w:t>深度探究：大单元教学设计注重引导学生进行深度探究和学习，培养学生的自主学习和探究能力。</w:t>
            </w:r>
          </w:p>
          <w:p w:rsidR="00EB6E13" w:rsidRDefault="003A2D82">
            <w:pPr>
              <w:widowControl/>
              <w:ind w:firstLineChars="200" w:firstLine="480"/>
              <w:jc w:val="left"/>
              <w:rPr>
                <w:sz w:val="24"/>
              </w:rPr>
            </w:pPr>
            <w:r>
              <w:rPr>
                <w:rFonts w:hint="eastAsia"/>
                <w:sz w:val="24"/>
              </w:rPr>
              <w:t>评价与反馈：大单元教学设计注重评价与反馈，及时了解学生的学习情</w:t>
            </w:r>
            <w:r>
              <w:rPr>
                <w:rFonts w:hint="eastAsia"/>
                <w:sz w:val="24"/>
              </w:rPr>
              <w:t>况和需求，调整教学策略和方法，提高教学质量和效果。</w:t>
            </w:r>
          </w:p>
          <w:p w:rsidR="00EB6E13" w:rsidRDefault="003A2D82">
            <w:pPr>
              <w:widowControl/>
              <w:jc w:val="left"/>
              <w:rPr>
                <w:sz w:val="24"/>
              </w:rPr>
            </w:pPr>
            <w:r>
              <w:rPr>
                <w:rFonts w:hint="eastAsia"/>
                <w:sz w:val="24"/>
              </w:rPr>
              <w:t>三、信息技术大单元教学设计的实践策略</w:t>
            </w:r>
          </w:p>
          <w:p w:rsidR="00EB6E13" w:rsidRDefault="003A2D82">
            <w:pPr>
              <w:widowControl/>
              <w:ind w:firstLineChars="200" w:firstLine="480"/>
              <w:jc w:val="left"/>
              <w:rPr>
                <w:sz w:val="24"/>
              </w:rPr>
            </w:pPr>
            <w:r>
              <w:rPr>
                <w:rFonts w:hint="eastAsia"/>
                <w:sz w:val="24"/>
              </w:rPr>
              <w:t>信息技术大单元教学设计旨在培养学生的技术应用素养和创新精神。以下是培养小学生技术应用素养的信息技术大单元教学设计的实践策略：</w:t>
            </w:r>
          </w:p>
          <w:p w:rsidR="00EB6E13" w:rsidRDefault="003A2D82">
            <w:pPr>
              <w:widowControl/>
              <w:ind w:firstLineChars="200" w:firstLine="480"/>
              <w:jc w:val="left"/>
              <w:rPr>
                <w:sz w:val="24"/>
              </w:rPr>
            </w:pPr>
            <w:r>
              <w:rPr>
                <w:rFonts w:hint="eastAsia"/>
                <w:sz w:val="24"/>
              </w:rPr>
              <w:t>确定主题和目标：根据教材内容和学生的实际情况，确定信息技术大单元的主题和目标。主题应具有实际应用价值，能够引起学生的兴趣和探究欲望。目标应明确具体，能够体现学生的技术应用素养和创新能力。</w:t>
            </w:r>
          </w:p>
          <w:p w:rsidR="00EB6E13" w:rsidRDefault="003A2D82">
            <w:pPr>
              <w:widowControl/>
              <w:ind w:firstLineChars="200" w:firstLine="480"/>
              <w:jc w:val="left"/>
              <w:rPr>
                <w:sz w:val="24"/>
              </w:rPr>
            </w:pPr>
            <w:r>
              <w:rPr>
                <w:rFonts w:hint="eastAsia"/>
                <w:sz w:val="24"/>
              </w:rPr>
              <w:t>整合教材内容：将教材内容进行整合和优化，形成具有内在联系和逻辑关系的教学单元。可以按照知识体系、项目任务等方式进行整合，使教学内容更加贴近实际应用场景。</w:t>
            </w:r>
          </w:p>
          <w:p w:rsidR="00EB6E13" w:rsidRDefault="003A2D82">
            <w:pPr>
              <w:widowControl/>
              <w:ind w:firstLineChars="200" w:firstLine="480"/>
              <w:jc w:val="left"/>
              <w:rPr>
                <w:sz w:val="24"/>
              </w:rPr>
            </w:pPr>
            <w:r>
              <w:rPr>
                <w:rFonts w:hint="eastAsia"/>
                <w:sz w:val="24"/>
              </w:rPr>
              <w:t>设计多元化的教学活动：为了激发学生的学习兴趣和主动性，应设计多元化的教学活动。可以采用课堂讲解、小组讨论、角色扮演、创意写作等方式，引导学生积极参与学习过程。同时也可以利用信息技术手段，如网络平台、多媒体资源等，辅助教学活动的开展。</w:t>
            </w:r>
          </w:p>
          <w:p w:rsidR="00EB6E13" w:rsidRDefault="003A2D82">
            <w:pPr>
              <w:widowControl/>
              <w:ind w:firstLineChars="200" w:firstLine="480"/>
              <w:jc w:val="left"/>
              <w:rPr>
                <w:sz w:val="24"/>
              </w:rPr>
            </w:pPr>
            <w:r>
              <w:rPr>
                <w:rFonts w:hint="eastAsia"/>
                <w:sz w:val="24"/>
              </w:rPr>
              <w:t>引导学生进行深度探究和学习：通过问题解决、项目实践等方式，引导学生进行深度探究和学习。可以设置具体的问题情境或项目任务，让学</w:t>
            </w:r>
            <w:r>
              <w:rPr>
                <w:rFonts w:hint="eastAsia"/>
                <w:sz w:val="24"/>
              </w:rPr>
              <w:t>生通过自主探究和合作学习的方式，掌握信息技术的知识和技能，培养他们的自主学习和探究能力。</w:t>
            </w:r>
          </w:p>
          <w:p w:rsidR="00EB6E13" w:rsidRDefault="00EB6E13">
            <w:pPr>
              <w:widowControl/>
              <w:jc w:val="left"/>
              <w:rPr>
                <w:sz w:val="24"/>
              </w:rPr>
            </w:pPr>
          </w:p>
          <w:p w:rsidR="00EB6E13" w:rsidRDefault="003A2D82">
            <w:pPr>
              <w:widowControl/>
              <w:jc w:val="left"/>
              <w:rPr>
                <w:sz w:val="24"/>
              </w:rPr>
            </w:pPr>
            <w:r>
              <w:rPr>
                <w:rFonts w:hint="eastAsia"/>
                <w:sz w:val="24"/>
              </w:rPr>
              <w:t>完善评价与反馈机制：建立完善的评价与反馈机制，及时了解学生的学习情况和需求。可以采用多种评价方式相结合的方法，</w:t>
            </w:r>
            <w:proofErr w:type="gramStart"/>
            <w:r>
              <w:rPr>
                <w:rFonts w:hint="eastAsia"/>
                <w:sz w:val="24"/>
              </w:rPr>
              <w:t>如小组</w:t>
            </w:r>
            <w:proofErr w:type="gramEnd"/>
            <w:r>
              <w:rPr>
                <w:rFonts w:hint="eastAsia"/>
                <w:sz w:val="24"/>
              </w:rPr>
              <w:t>讨论报告、课堂表现、创意作品等，以便更好地了解学生的学习情况和发展状况。同时也要注重培养学生的自我评价和自我反思能力，让他们学会自我反思和自我调整。</w:t>
            </w:r>
          </w:p>
          <w:p w:rsidR="00EB6E13" w:rsidRDefault="003A2D82">
            <w:pPr>
              <w:widowControl/>
              <w:ind w:firstLineChars="200" w:firstLine="480"/>
              <w:jc w:val="left"/>
              <w:rPr>
                <w:sz w:val="24"/>
              </w:rPr>
            </w:pPr>
            <w:r>
              <w:rPr>
                <w:rFonts w:hint="eastAsia"/>
                <w:sz w:val="24"/>
              </w:rPr>
              <w:t>不断改进和完善教学设计：信息技术大单元教学设计是一个不断改进和完善的过程。在教学过程中要根据学生的实际情况和需求以及教学效果的反馈，不断调整教学策略和方法</w:t>
            </w:r>
            <w:r>
              <w:rPr>
                <w:rFonts w:hint="eastAsia"/>
                <w:sz w:val="24"/>
              </w:rPr>
              <w:t>以及完善大单元教学设计以便更好地实现教学目标和提高教学质量。</w:t>
            </w:r>
          </w:p>
          <w:p w:rsidR="00EB6E13" w:rsidRDefault="003A2D82">
            <w:pPr>
              <w:widowControl/>
              <w:jc w:val="left"/>
              <w:rPr>
                <w:sz w:val="24"/>
              </w:rPr>
            </w:pPr>
            <w:r>
              <w:rPr>
                <w:rFonts w:hint="eastAsia"/>
                <w:sz w:val="24"/>
              </w:rPr>
              <w:t>四、案例分析与应用</w:t>
            </w:r>
          </w:p>
          <w:p w:rsidR="00EB6E13" w:rsidRDefault="003A2D82">
            <w:pPr>
              <w:widowControl/>
              <w:ind w:firstLineChars="200" w:firstLine="480"/>
              <w:jc w:val="left"/>
              <w:rPr>
                <w:sz w:val="24"/>
              </w:rPr>
            </w:pPr>
            <w:r>
              <w:rPr>
                <w:rFonts w:hint="eastAsia"/>
                <w:sz w:val="24"/>
              </w:rPr>
              <w:t>为了更好地说明信息技术大单元教学设计的实践策略和应用效果我们选取了小学信息技术课程中“制作电子小报”这一单元为例展开具体分析：</w:t>
            </w:r>
          </w:p>
          <w:p w:rsidR="00EB6E13" w:rsidRDefault="003A2D82">
            <w:pPr>
              <w:widowControl/>
              <w:ind w:firstLineChars="200" w:firstLine="480"/>
              <w:jc w:val="left"/>
              <w:rPr>
                <w:sz w:val="24"/>
              </w:rPr>
            </w:pPr>
            <w:r>
              <w:rPr>
                <w:rFonts w:hint="eastAsia"/>
                <w:sz w:val="24"/>
              </w:rPr>
              <w:t>确定主题和目标：“制作电子小报”的主题是帮助学生掌握</w:t>
            </w:r>
            <w:r>
              <w:rPr>
                <w:rFonts w:hint="eastAsia"/>
                <w:sz w:val="24"/>
              </w:rPr>
              <w:t>Word</w:t>
            </w:r>
            <w:r>
              <w:rPr>
                <w:rFonts w:hint="eastAsia"/>
                <w:sz w:val="24"/>
              </w:rPr>
              <w:t>软件的基本操作和排版技能同时发挥学生的创意和想象力制作一份完整的电子小报。目标是培养学生的技术应用素养和创新精神提高他们的自主学习和探究能力。</w:t>
            </w:r>
          </w:p>
          <w:p w:rsidR="00EB6E13" w:rsidRDefault="003A2D82">
            <w:pPr>
              <w:widowControl/>
              <w:ind w:firstLineChars="200" w:firstLine="480"/>
              <w:jc w:val="left"/>
              <w:rPr>
                <w:sz w:val="24"/>
              </w:rPr>
            </w:pPr>
            <w:r>
              <w:rPr>
                <w:rFonts w:hint="eastAsia"/>
                <w:sz w:val="24"/>
              </w:rPr>
              <w:t>整合教材内容：我们将教材中关于</w:t>
            </w:r>
            <w:r>
              <w:rPr>
                <w:rFonts w:hint="eastAsia"/>
                <w:sz w:val="24"/>
              </w:rPr>
              <w:t>Word</w:t>
            </w:r>
            <w:r>
              <w:rPr>
                <w:rFonts w:hint="eastAsia"/>
                <w:sz w:val="24"/>
              </w:rPr>
              <w:t>软件的基本操作和排版技能的内容进行整合包括文字输入、格式设置</w:t>
            </w:r>
            <w:r>
              <w:rPr>
                <w:rFonts w:hint="eastAsia"/>
                <w:sz w:val="24"/>
              </w:rPr>
              <w:t>、图片插入等知识点以及排版的原则和方法形成一个个具有内在联系和逻辑关系的教学单元便于学生系统学习和掌握相关知识和技能</w:t>
            </w:r>
            <w:r>
              <w:rPr>
                <w:rFonts w:hint="eastAsia"/>
                <w:sz w:val="24"/>
              </w:rPr>
              <w:t xml:space="preserve">. 3. </w:t>
            </w:r>
            <w:r>
              <w:rPr>
                <w:rFonts w:hint="eastAsia"/>
                <w:sz w:val="24"/>
              </w:rPr>
              <w:t>设计多元化的教学活动：我们设计了以下多元化的教学活动：</w:t>
            </w:r>
          </w:p>
          <w:p w:rsidR="00EB6E13" w:rsidRDefault="003A2D82">
            <w:pPr>
              <w:widowControl/>
              <w:ind w:firstLineChars="200" w:firstLine="480"/>
              <w:jc w:val="left"/>
              <w:rPr>
                <w:sz w:val="24"/>
              </w:rPr>
            </w:pPr>
            <w:r>
              <w:rPr>
                <w:rFonts w:hint="eastAsia"/>
                <w:sz w:val="24"/>
              </w:rPr>
              <w:t>课堂讲解：通过</w:t>
            </w:r>
            <w:proofErr w:type="gramStart"/>
            <w:r>
              <w:rPr>
                <w:rFonts w:hint="eastAsia"/>
                <w:sz w:val="24"/>
              </w:rPr>
              <w:t>讲解让</w:t>
            </w:r>
            <w:proofErr w:type="gramEnd"/>
            <w:r>
              <w:rPr>
                <w:rFonts w:hint="eastAsia"/>
                <w:sz w:val="24"/>
              </w:rPr>
              <w:t>学生了解</w:t>
            </w:r>
            <w:r>
              <w:rPr>
                <w:rFonts w:hint="eastAsia"/>
                <w:sz w:val="24"/>
              </w:rPr>
              <w:t>Word</w:t>
            </w:r>
            <w:r>
              <w:rPr>
                <w:rFonts w:hint="eastAsia"/>
                <w:sz w:val="24"/>
              </w:rPr>
              <w:t>软件的基本操作和排版技能的相关知识掌握制作电子小报的基本流程和方法。</w:t>
            </w:r>
          </w:p>
          <w:p w:rsidR="00EB6E13" w:rsidRDefault="003A2D82">
            <w:pPr>
              <w:widowControl/>
              <w:ind w:firstLineChars="200" w:firstLine="480"/>
              <w:jc w:val="left"/>
              <w:rPr>
                <w:sz w:val="24"/>
              </w:rPr>
            </w:pPr>
            <w:r>
              <w:rPr>
                <w:rFonts w:hint="eastAsia"/>
                <w:sz w:val="24"/>
              </w:rPr>
              <w:t>小组讨论：让学生分组讨论如何制作一份有创意和想象力的电子小报分享自己的想法和思路互相学习和启发。</w:t>
            </w:r>
          </w:p>
          <w:p w:rsidR="00EB6E13" w:rsidRDefault="003A2D82">
            <w:pPr>
              <w:widowControl/>
              <w:ind w:firstLineChars="200" w:firstLine="480"/>
              <w:jc w:val="left"/>
              <w:rPr>
                <w:sz w:val="24"/>
              </w:rPr>
            </w:pPr>
            <w:r>
              <w:rPr>
                <w:rFonts w:hint="eastAsia"/>
                <w:sz w:val="24"/>
              </w:rPr>
              <w:t>角色扮演：让学生扮演设计师的角色根据给定的主题和要求设计一份电子小报培养他们的创意和实践能力。</w:t>
            </w:r>
          </w:p>
          <w:p w:rsidR="00EB6E13" w:rsidRDefault="003A2D82">
            <w:pPr>
              <w:widowControl/>
              <w:ind w:firstLineChars="200" w:firstLine="480"/>
              <w:jc w:val="left"/>
              <w:rPr>
                <w:sz w:val="24"/>
              </w:rPr>
            </w:pPr>
            <w:r>
              <w:rPr>
                <w:rFonts w:hint="eastAsia"/>
                <w:sz w:val="24"/>
              </w:rPr>
              <w:t>创意写作：让学生通过写作表达自己对电子小报的理解和感受发挥自己的想象力和创造力写出自己的独特想法和设计思路同时也可以锻炼他们的文字表达能力和思维逻辑能力。</w:t>
            </w:r>
          </w:p>
          <w:p w:rsidR="00EB6E13" w:rsidRDefault="003A2D82">
            <w:pPr>
              <w:widowControl/>
              <w:ind w:firstLineChars="200" w:firstLine="480"/>
              <w:jc w:val="left"/>
              <w:rPr>
                <w:sz w:val="24"/>
              </w:rPr>
            </w:pPr>
            <w:r>
              <w:rPr>
                <w:rFonts w:hint="eastAsia"/>
                <w:sz w:val="24"/>
              </w:rPr>
              <w:t>引导学生进行深度探究和学习：我们通过以下方式引导学生进行深度探究和学习：</w:t>
            </w:r>
          </w:p>
          <w:p w:rsidR="00EB6E13" w:rsidRDefault="003A2D82">
            <w:pPr>
              <w:widowControl/>
              <w:ind w:firstLineChars="200" w:firstLine="480"/>
              <w:jc w:val="left"/>
              <w:rPr>
                <w:sz w:val="24"/>
              </w:rPr>
            </w:pPr>
            <w:r>
              <w:rPr>
                <w:rFonts w:hint="eastAsia"/>
                <w:sz w:val="24"/>
              </w:rPr>
              <w:t>问题解决：让学生解决制作电子小报过程中遇到的问题</w:t>
            </w:r>
            <w:proofErr w:type="gramStart"/>
            <w:r>
              <w:rPr>
                <w:rFonts w:hint="eastAsia"/>
                <w:sz w:val="24"/>
              </w:rPr>
              <w:t>如文字</w:t>
            </w:r>
            <w:proofErr w:type="gramEnd"/>
            <w:r>
              <w:rPr>
                <w:rFonts w:hint="eastAsia"/>
                <w:sz w:val="24"/>
              </w:rPr>
              <w:t>格式设置不当、图片插入不规范等让他们学会解决问题的方法和提高自主探究的能力。</w:t>
            </w:r>
          </w:p>
          <w:p w:rsidR="00EB6E13" w:rsidRDefault="003A2D82">
            <w:pPr>
              <w:widowControl/>
              <w:ind w:firstLineChars="200" w:firstLine="480"/>
              <w:jc w:val="left"/>
              <w:rPr>
                <w:sz w:val="24"/>
              </w:rPr>
            </w:pPr>
            <w:r>
              <w:rPr>
                <w:rFonts w:hint="eastAsia"/>
                <w:sz w:val="24"/>
              </w:rPr>
              <w:t>项目实践：让学生以小组为单位完成一个实际的电子小报制作项目从设计到</w:t>
            </w:r>
            <w:proofErr w:type="gramStart"/>
            <w:r>
              <w:rPr>
                <w:rFonts w:hint="eastAsia"/>
                <w:sz w:val="24"/>
              </w:rPr>
              <w:t>排版再</w:t>
            </w:r>
            <w:proofErr w:type="gramEnd"/>
            <w:r>
              <w:rPr>
                <w:rFonts w:hint="eastAsia"/>
                <w:sz w:val="24"/>
              </w:rPr>
              <w:t>到完成的整个过程中让他们通过亲身实践掌握相关技能并培养他们的团队协作和创新精神</w:t>
            </w:r>
            <w:r>
              <w:rPr>
                <w:rFonts w:hint="eastAsia"/>
                <w:sz w:val="24"/>
              </w:rPr>
              <w:t>。</w:t>
            </w:r>
            <w:r>
              <w:rPr>
                <w:rFonts w:hint="eastAsia"/>
                <w:sz w:val="24"/>
              </w:rPr>
              <w:t xml:space="preserve"> 5. </w:t>
            </w:r>
            <w:r>
              <w:rPr>
                <w:rFonts w:hint="eastAsia"/>
                <w:sz w:val="24"/>
              </w:rPr>
              <w:t>完善评价与反馈机制：我们建立了以下评价与反馈机制：</w:t>
            </w:r>
            <w:r>
              <w:rPr>
                <w:rFonts w:hint="eastAsia"/>
                <w:sz w:val="24"/>
              </w:rPr>
              <w:t xml:space="preserve"> * </w:t>
            </w:r>
            <w:r>
              <w:rPr>
                <w:rFonts w:hint="eastAsia"/>
                <w:sz w:val="24"/>
              </w:rPr>
              <w:t>小组讨论报告：让学生提交一份关于电子小报制作过程的报告，</w:t>
            </w:r>
            <w:r>
              <w:rPr>
                <w:rFonts w:hint="eastAsia"/>
                <w:sz w:val="24"/>
              </w:rPr>
              <w:lastRenderedPageBreak/>
              <w:t>包括设计思路、制作方法、遇到的问题及解决方法等，以便了解学生的学习情况和掌握程度。</w:t>
            </w:r>
          </w:p>
          <w:p w:rsidR="00EB6E13" w:rsidRDefault="003A2D82">
            <w:pPr>
              <w:widowControl/>
              <w:ind w:firstLineChars="200" w:firstLine="480"/>
              <w:jc w:val="left"/>
              <w:rPr>
                <w:sz w:val="24"/>
              </w:rPr>
            </w:pPr>
            <w:r>
              <w:rPr>
                <w:rFonts w:hint="eastAsia"/>
                <w:sz w:val="24"/>
              </w:rPr>
              <w:t>课堂表现：观察学生在课堂上的表现，包括参与讨论的积极性、实践操作的规范性、作品完成的创新性等，以便及时调整教学策略和方法。</w:t>
            </w:r>
          </w:p>
          <w:p w:rsidR="00EB6E13" w:rsidRDefault="003A2D82">
            <w:pPr>
              <w:widowControl/>
              <w:ind w:firstLineChars="200" w:firstLine="480"/>
              <w:jc w:val="left"/>
              <w:rPr>
                <w:sz w:val="24"/>
              </w:rPr>
            </w:pPr>
            <w:r>
              <w:rPr>
                <w:rFonts w:hint="eastAsia"/>
                <w:sz w:val="24"/>
              </w:rPr>
              <w:t>创意作品：让学生提交一份完整的电子小报作品，并对作品进行评价和反馈，以便让学生了解自己的学习效果和不足之处，同时也可以鼓励学生发挥创意和想象力，提高他们的学习兴趣和动力。</w:t>
            </w:r>
          </w:p>
          <w:p w:rsidR="00EB6E13" w:rsidRDefault="003A2D82">
            <w:pPr>
              <w:widowControl/>
              <w:jc w:val="left"/>
              <w:rPr>
                <w:sz w:val="24"/>
              </w:rPr>
            </w:pPr>
            <w:r>
              <w:rPr>
                <w:rFonts w:hint="eastAsia"/>
                <w:sz w:val="24"/>
              </w:rPr>
              <w:t>五、结论与</w:t>
            </w:r>
            <w:r>
              <w:rPr>
                <w:rFonts w:hint="eastAsia"/>
                <w:sz w:val="24"/>
              </w:rPr>
              <w:t>建议</w:t>
            </w:r>
          </w:p>
          <w:p w:rsidR="00EB6E13" w:rsidRDefault="003A2D82">
            <w:pPr>
              <w:widowControl/>
              <w:ind w:firstLineChars="200" w:firstLine="480"/>
              <w:jc w:val="left"/>
              <w:rPr>
                <w:sz w:val="24"/>
              </w:rPr>
            </w:pPr>
            <w:r>
              <w:rPr>
                <w:rFonts w:hint="eastAsia"/>
                <w:sz w:val="24"/>
              </w:rPr>
              <w:t>通过实践证明，信息技术大单元教学设计能够有效地提高教学质量和效果，培养学生的技术应用素养和创新精神。但在实际教学中仍存在一些问题，如教学内容的深度和广度不够、教学方法单一等。因此，建议教师在进行大单元教学设计时，要充分考虑学生的实际情况和需求，制定具体的教学目标和计划，整合多元化的教学方法和手段，引导学生进行深度探究和学习，完善评价与反馈机制，不断改进和完善教学设计，以提高教学质量和效果。</w:t>
            </w:r>
          </w:p>
        </w:tc>
      </w:tr>
      <w:tr w:rsidR="00EB6E13">
        <w:tc>
          <w:tcPr>
            <w:tcW w:w="1899" w:type="dxa"/>
            <w:vAlign w:val="center"/>
          </w:tcPr>
          <w:p w:rsidR="00EB6E13" w:rsidRDefault="003A2D82">
            <w:r>
              <w:rPr>
                <w:rFonts w:ascii="黑体" w:eastAsia="黑体" w:hAnsi="黑体" w:cs="黑体" w:hint="eastAsia"/>
                <w:b/>
                <w:bCs/>
                <w:sz w:val="28"/>
                <w:szCs w:val="36"/>
              </w:rPr>
              <w:lastRenderedPageBreak/>
              <w:t>【学习反思】</w:t>
            </w:r>
          </w:p>
        </w:tc>
        <w:tc>
          <w:tcPr>
            <w:tcW w:w="6623" w:type="dxa"/>
          </w:tcPr>
          <w:p w:rsidR="00EB6E13" w:rsidRDefault="004957D7" w:rsidP="004957D7">
            <w:pPr>
              <w:spacing w:line="400" w:lineRule="exact"/>
              <w:ind w:firstLineChars="200" w:firstLine="480"/>
              <w:rPr>
                <w:rFonts w:hint="eastAsia"/>
                <w:sz w:val="24"/>
              </w:rPr>
            </w:pPr>
            <w:r w:rsidRPr="004957D7">
              <w:rPr>
                <w:rFonts w:hint="eastAsia"/>
                <w:sz w:val="24"/>
              </w:rPr>
              <w:t>在信息技术教学当中，可以围绕着单元内容展开主题活动，类似于任务驱动型教学。让学生在完成任务的同时能够有迹可循</w:t>
            </w:r>
            <w:proofErr w:type="gramStart"/>
            <w:r w:rsidRPr="004957D7">
              <w:rPr>
                <w:rFonts w:hint="eastAsia"/>
                <w:sz w:val="24"/>
              </w:rPr>
              <w:t>”</w:t>
            </w:r>
            <w:proofErr w:type="gramEnd"/>
            <w:r w:rsidRPr="004957D7">
              <w:rPr>
                <w:rFonts w:hint="eastAsia"/>
                <w:sz w:val="24"/>
              </w:rPr>
              <w:t>。引导学生坚持树立正能量培养学生的品格与素养，如此才能够对初中生未来的成长与工作发挥积极作用在</w:t>
            </w:r>
            <w:proofErr w:type="gramStart"/>
            <w:r w:rsidRPr="004957D7">
              <w:rPr>
                <w:rFonts w:hint="eastAsia"/>
                <w:sz w:val="24"/>
              </w:rPr>
              <w:t>这坚持</w:t>
            </w:r>
            <w:proofErr w:type="gramEnd"/>
            <w:r w:rsidRPr="004957D7">
              <w:rPr>
                <w:rFonts w:hint="eastAsia"/>
                <w:sz w:val="24"/>
              </w:rPr>
              <w:t>的过程中，学生能够逐步发现整个单元中的知识环环相扣。</w:t>
            </w:r>
          </w:p>
          <w:p w:rsidR="004957D7" w:rsidRDefault="004957D7" w:rsidP="004957D7">
            <w:pPr>
              <w:spacing w:line="400" w:lineRule="exact"/>
              <w:ind w:firstLineChars="200" w:firstLine="480"/>
              <w:rPr>
                <w:rFonts w:hint="eastAsia"/>
                <w:sz w:val="24"/>
              </w:rPr>
            </w:pPr>
            <w:r w:rsidRPr="004957D7">
              <w:rPr>
                <w:rFonts w:hint="eastAsia"/>
                <w:sz w:val="24"/>
              </w:rPr>
              <w:t>在大单元教学背景下，也可以采用项目教学的教学方式，教师首先要提前准备，其次要对所学内容精心构思，利用项目教学学习营造学习空间，指导学生实现大单元学习目标，让学生</w:t>
            </w:r>
            <w:proofErr w:type="gramStart"/>
            <w:r w:rsidRPr="004957D7">
              <w:rPr>
                <w:rFonts w:hint="eastAsia"/>
                <w:sz w:val="24"/>
              </w:rPr>
              <w:t>在偷快的</w:t>
            </w:r>
            <w:proofErr w:type="gramEnd"/>
            <w:r w:rsidRPr="004957D7">
              <w:rPr>
                <w:rFonts w:hint="eastAsia"/>
                <w:sz w:val="24"/>
              </w:rPr>
              <w:t>学习氛围中体验学习的成功和快乐。</w:t>
            </w:r>
          </w:p>
          <w:p w:rsidR="004957D7" w:rsidRDefault="004957D7" w:rsidP="004957D7">
            <w:pPr>
              <w:spacing w:line="400" w:lineRule="exact"/>
              <w:ind w:firstLineChars="200" w:firstLine="480"/>
              <w:rPr>
                <w:rFonts w:hint="eastAsia"/>
                <w:sz w:val="24"/>
              </w:rPr>
            </w:pPr>
            <w:r w:rsidRPr="004957D7">
              <w:rPr>
                <w:rFonts w:hint="eastAsia"/>
                <w:sz w:val="24"/>
              </w:rPr>
              <w:t>在信息化的今天，人们越来越注重培养</w:t>
            </w:r>
            <w:r>
              <w:rPr>
                <w:rFonts w:hint="eastAsia"/>
                <w:sz w:val="24"/>
              </w:rPr>
              <w:t>学</w:t>
            </w:r>
            <w:r w:rsidRPr="004957D7">
              <w:rPr>
                <w:rFonts w:hint="eastAsia"/>
                <w:sz w:val="24"/>
              </w:rPr>
              <w:t>生的技术素质和素质，而在信息化时代，利用协作学习来提高高中生的信息技术水平，提高他们的协作精神，提高他们的协作精神。</w:t>
            </w:r>
          </w:p>
          <w:p w:rsidR="004957D7" w:rsidRDefault="004957D7" w:rsidP="004957D7">
            <w:pPr>
              <w:spacing w:line="400" w:lineRule="exact"/>
              <w:ind w:firstLineChars="200" w:firstLine="480"/>
              <w:rPr>
                <w:sz w:val="24"/>
              </w:rPr>
            </w:pPr>
            <w:r w:rsidRPr="004957D7">
              <w:rPr>
                <w:rFonts w:hint="eastAsia"/>
                <w:sz w:val="24"/>
              </w:rPr>
              <w:t>为了促进信息技术大单元教学课堂的高效实施，可以对学生进行相应的评价，尤其是在学生核心素养方面，教师对于学生的学习成绩比较看重，但是忽略了对学生的核心能力的培养。要将核心素养贯彻到信息技术教育中，必须对传统的教育方式进行优化，强化对学生的核心能力和信息技术知识的培养，使其成为信息技术教育的重点。</w:t>
            </w:r>
          </w:p>
        </w:tc>
      </w:tr>
    </w:tbl>
    <w:p w:rsidR="00EB6E13" w:rsidRDefault="00EB6E13"/>
    <w:sectPr w:rsidR="00EB6E13" w:rsidSect="00EB6E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DE0" w:rsidRDefault="00C73DE0" w:rsidP="00C73DE0">
      <w:r>
        <w:separator/>
      </w:r>
    </w:p>
  </w:endnote>
  <w:endnote w:type="continuationSeparator" w:id="1">
    <w:p w:rsidR="00C73DE0" w:rsidRDefault="00C73DE0" w:rsidP="00C73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DE0" w:rsidRDefault="00C73DE0" w:rsidP="00C73DE0">
      <w:r>
        <w:separator/>
      </w:r>
    </w:p>
  </w:footnote>
  <w:footnote w:type="continuationSeparator" w:id="1">
    <w:p w:rsidR="00C73DE0" w:rsidRDefault="00C73DE0" w:rsidP="00C73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JlYTA5ZDgzY2Y3ZGU0Y2FlMTQzZTM4NjY1YjdkM2EifQ=="/>
  </w:docVars>
  <w:rsids>
    <w:rsidRoot w:val="25DE4717"/>
    <w:rsid w:val="00172F5D"/>
    <w:rsid w:val="0018096D"/>
    <w:rsid w:val="00190247"/>
    <w:rsid w:val="001F14EF"/>
    <w:rsid w:val="00201238"/>
    <w:rsid w:val="002338D5"/>
    <w:rsid w:val="002E2F14"/>
    <w:rsid w:val="003161C9"/>
    <w:rsid w:val="00384CD7"/>
    <w:rsid w:val="003A2D82"/>
    <w:rsid w:val="00422E8B"/>
    <w:rsid w:val="00435833"/>
    <w:rsid w:val="004957D7"/>
    <w:rsid w:val="004F25C8"/>
    <w:rsid w:val="00553822"/>
    <w:rsid w:val="00556C7A"/>
    <w:rsid w:val="005B1C53"/>
    <w:rsid w:val="006C103B"/>
    <w:rsid w:val="00753411"/>
    <w:rsid w:val="00833E29"/>
    <w:rsid w:val="0088220C"/>
    <w:rsid w:val="00957170"/>
    <w:rsid w:val="009D7EE9"/>
    <w:rsid w:val="00A11239"/>
    <w:rsid w:val="00B07C93"/>
    <w:rsid w:val="00C3517A"/>
    <w:rsid w:val="00C73DE0"/>
    <w:rsid w:val="00D50FB1"/>
    <w:rsid w:val="00EA5D29"/>
    <w:rsid w:val="00EB6E13"/>
    <w:rsid w:val="00ED0945"/>
    <w:rsid w:val="00EF41C2"/>
    <w:rsid w:val="00F2236E"/>
    <w:rsid w:val="00F365E4"/>
    <w:rsid w:val="0321413B"/>
    <w:rsid w:val="065B5A88"/>
    <w:rsid w:val="07F41CF0"/>
    <w:rsid w:val="087B5F6E"/>
    <w:rsid w:val="08A454C4"/>
    <w:rsid w:val="0B495B6E"/>
    <w:rsid w:val="0CE961B9"/>
    <w:rsid w:val="0E0E330A"/>
    <w:rsid w:val="1248718E"/>
    <w:rsid w:val="126A6657"/>
    <w:rsid w:val="1457788F"/>
    <w:rsid w:val="146401FE"/>
    <w:rsid w:val="14A10B0A"/>
    <w:rsid w:val="198C7FDB"/>
    <w:rsid w:val="1B23671D"/>
    <w:rsid w:val="1CED6FE2"/>
    <w:rsid w:val="1E4F496B"/>
    <w:rsid w:val="2194531E"/>
    <w:rsid w:val="22C34341"/>
    <w:rsid w:val="22F664C5"/>
    <w:rsid w:val="246C2EE2"/>
    <w:rsid w:val="24F27D51"/>
    <w:rsid w:val="25DE4717"/>
    <w:rsid w:val="283A6E54"/>
    <w:rsid w:val="297665B1"/>
    <w:rsid w:val="2C5B55EB"/>
    <w:rsid w:val="2CA5304B"/>
    <w:rsid w:val="351F3659"/>
    <w:rsid w:val="3B6829F3"/>
    <w:rsid w:val="3B8F43A2"/>
    <w:rsid w:val="3D2739F3"/>
    <w:rsid w:val="3D5567B2"/>
    <w:rsid w:val="40153FD6"/>
    <w:rsid w:val="42DE0FF8"/>
    <w:rsid w:val="47993F84"/>
    <w:rsid w:val="48E9262D"/>
    <w:rsid w:val="4B5E33B5"/>
    <w:rsid w:val="4D9F75D5"/>
    <w:rsid w:val="4E1E499E"/>
    <w:rsid w:val="4F1F09CE"/>
    <w:rsid w:val="50FB0FC7"/>
    <w:rsid w:val="51E952C3"/>
    <w:rsid w:val="52D34643"/>
    <w:rsid w:val="532C5467"/>
    <w:rsid w:val="555912FC"/>
    <w:rsid w:val="57A10251"/>
    <w:rsid w:val="580D2CDF"/>
    <w:rsid w:val="5A963B0E"/>
    <w:rsid w:val="5B0C4E6B"/>
    <w:rsid w:val="5C8E2CEF"/>
    <w:rsid w:val="61291238"/>
    <w:rsid w:val="63D77671"/>
    <w:rsid w:val="642F7E6A"/>
    <w:rsid w:val="664743FF"/>
    <w:rsid w:val="669265A4"/>
    <w:rsid w:val="679F2254"/>
    <w:rsid w:val="68A044D6"/>
    <w:rsid w:val="6A670B68"/>
    <w:rsid w:val="6B7D0AFE"/>
    <w:rsid w:val="6B961BC0"/>
    <w:rsid w:val="6DBD1686"/>
    <w:rsid w:val="6DCF4F15"/>
    <w:rsid w:val="6F7F21D1"/>
    <w:rsid w:val="70891CF3"/>
    <w:rsid w:val="71C50B09"/>
    <w:rsid w:val="735A7977"/>
    <w:rsid w:val="78085BF3"/>
    <w:rsid w:val="78322549"/>
    <w:rsid w:val="79053EE1"/>
    <w:rsid w:val="7A3B22B0"/>
    <w:rsid w:val="7EDE4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6E1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B6E13"/>
    <w:pPr>
      <w:tabs>
        <w:tab w:val="center" w:pos="4153"/>
        <w:tab w:val="right" w:pos="8306"/>
      </w:tabs>
      <w:snapToGrid w:val="0"/>
      <w:jc w:val="left"/>
    </w:pPr>
    <w:rPr>
      <w:sz w:val="18"/>
      <w:szCs w:val="18"/>
    </w:rPr>
  </w:style>
  <w:style w:type="paragraph" w:styleId="a4">
    <w:name w:val="header"/>
    <w:basedOn w:val="a"/>
    <w:link w:val="Char0"/>
    <w:rsid w:val="00EB6E1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B6E13"/>
    <w:pPr>
      <w:spacing w:beforeAutospacing="1" w:afterAutospacing="1"/>
      <w:jc w:val="left"/>
    </w:pPr>
    <w:rPr>
      <w:rFonts w:cs="Times New Roman"/>
      <w:kern w:val="0"/>
      <w:sz w:val="24"/>
    </w:rPr>
  </w:style>
  <w:style w:type="table" w:styleId="a6">
    <w:name w:val="Table Grid"/>
    <w:basedOn w:val="a1"/>
    <w:qFormat/>
    <w:rsid w:val="00EB6E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EB6E13"/>
    <w:rPr>
      <w:b/>
    </w:rPr>
  </w:style>
  <w:style w:type="character" w:customStyle="1" w:styleId="Char0">
    <w:name w:val="页眉 Char"/>
    <w:basedOn w:val="a0"/>
    <w:link w:val="a4"/>
    <w:qFormat/>
    <w:rsid w:val="00EB6E13"/>
    <w:rPr>
      <w:rFonts w:asciiTheme="minorHAnsi" w:eastAsiaTheme="minorEastAsia" w:hAnsiTheme="minorHAnsi" w:cstheme="minorBidi"/>
      <w:kern w:val="2"/>
      <w:sz w:val="18"/>
      <w:szCs w:val="18"/>
    </w:rPr>
  </w:style>
  <w:style w:type="character" w:customStyle="1" w:styleId="Char">
    <w:name w:val="页脚 Char"/>
    <w:basedOn w:val="a0"/>
    <w:link w:val="a3"/>
    <w:qFormat/>
    <w:rsid w:val="00EB6E1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3</Pages>
  <Words>2792</Words>
  <Characters>62</Characters>
  <Application>Microsoft Office Word</Application>
  <DocSecurity>0</DocSecurity>
  <Lines>1</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肉多多wsy</dc:creator>
  <cp:lastModifiedBy>yu</cp:lastModifiedBy>
  <cp:revision>17</cp:revision>
  <dcterms:created xsi:type="dcterms:W3CDTF">2023-09-10T09:33:00Z</dcterms:created>
  <dcterms:modified xsi:type="dcterms:W3CDTF">2024-05-08T07:24:00Z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33051AC0B27540CE8457D3148D58C455_13</vt:lpwstr>
  </property>
</Properties>
</file>