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F57" w:rsidRDefault="00BB3F95">
      <w:pPr>
        <w:jc w:val="center"/>
        <w:rPr>
          <w:rFonts w:ascii="黑体" w:eastAsia="黑体" w:hAnsi="黑体" w:cs="黑体"/>
          <w:sz w:val="22"/>
          <w:szCs w:val="28"/>
        </w:rPr>
      </w:pPr>
      <w:r>
        <w:rPr>
          <w:rFonts w:ascii="黑体" w:eastAsia="黑体" w:hAnsi="黑体" w:cs="黑体" w:hint="eastAsia"/>
          <w:b/>
          <w:bCs/>
          <w:sz w:val="32"/>
          <w:szCs w:val="40"/>
        </w:rPr>
        <w:t>3月理论学习（承叶）</w:t>
      </w:r>
    </w:p>
    <w:tbl>
      <w:tblPr>
        <w:tblStyle w:val="a6"/>
        <w:tblW w:w="0" w:type="auto"/>
        <w:tblLook w:val="04A0"/>
      </w:tblPr>
      <w:tblGrid>
        <w:gridCol w:w="1899"/>
        <w:gridCol w:w="6623"/>
      </w:tblGrid>
      <w:tr w:rsidR="00826F57">
        <w:tc>
          <w:tcPr>
            <w:tcW w:w="1899" w:type="dxa"/>
            <w:vAlign w:val="center"/>
          </w:tcPr>
          <w:p w:rsidR="00826F57" w:rsidRDefault="00BB3F95">
            <w:pPr>
              <w:spacing w:line="360" w:lineRule="auto"/>
            </w:pPr>
            <w:r>
              <w:rPr>
                <w:rFonts w:ascii="黑体" w:eastAsia="黑体" w:hAnsi="黑体" w:cs="黑体" w:hint="eastAsia"/>
                <w:b/>
                <w:bCs/>
                <w:sz w:val="28"/>
                <w:szCs w:val="36"/>
              </w:rPr>
              <w:t>【论文题目】</w:t>
            </w:r>
          </w:p>
        </w:tc>
        <w:tc>
          <w:tcPr>
            <w:tcW w:w="6623" w:type="dxa"/>
            <w:vAlign w:val="center"/>
          </w:tcPr>
          <w:p w:rsidR="00826F57" w:rsidRDefault="00BB3F95">
            <w:pPr>
              <w:spacing w:line="360" w:lineRule="auto"/>
              <w:jc w:val="center"/>
              <w:rPr>
                <w:sz w:val="24"/>
              </w:rPr>
            </w:pPr>
            <w:bookmarkStart w:id="0" w:name="_GoBack"/>
            <w:bookmarkEnd w:id="0"/>
            <w:r>
              <w:rPr>
                <w:rFonts w:ascii="宋体" w:eastAsia="宋体" w:hAnsi="宋体" w:cs="宋体" w:hint="eastAsia"/>
                <w:b/>
                <w:bCs/>
                <w:sz w:val="24"/>
              </w:rPr>
              <w:t>《核心素养视域下信息技术大单元教学设计研究》</w:t>
            </w:r>
          </w:p>
        </w:tc>
      </w:tr>
      <w:tr w:rsidR="00826F57">
        <w:tc>
          <w:tcPr>
            <w:tcW w:w="1899" w:type="dxa"/>
            <w:vAlign w:val="center"/>
          </w:tcPr>
          <w:p w:rsidR="00826F57" w:rsidRDefault="00BB3F95">
            <w:pPr>
              <w:spacing w:line="360" w:lineRule="auto"/>
            </w:pPr>
            <w:r>
              <w:rPr>
                <w:rFonts w:ascii="黑体" w:eastAsia="黑体" w:hAnsi="黑体" w:cs="黑体" w:hint="eastAsia"/>
                <w:b/>
                <w:bCs/>
                <w:sz w:val="28"/>
                <w:szCs w:val="36"/>
              </w:rPr>
              <w:t>【学习摘要】</w:t>
            </w:r>
          </w:p>
        </w:tc>
        <w:tc>
          <w:tcPr>
            <w:tcW w:w="6623" w:type="dxa"/>
          </w:tcPr>
          <w:p w:rsidR="00826F57" w:rsidRDefault="00BB3F95">
            <w:pPr>
              <w:spacing w:line="400" w:lineRule="exact"/>
              <w:ind w:firstLineChars="200" w:firstLine="480"/>
              <w:rPr>
                <w:sz w:val="24"/>
              </w:rPr>
            </w:pPr>
            <w:r>
              <w:rPr>
                <w:rFonts w:hint="eastAsia"/>
                <w:sz w:val="24"/>
              </w:rPr>
              <w:t>在新课程改革背景下，指向学科核心素养的大单元设计是学科教育落实立德树人、发展素质教育、深化课程改革的必然要求，即由关注学生对知识点的掌握转向学生对知识的建构理解、能力的发展，由碎片化的知识状态转向清晰的学科大概念的形成。但通过教研活动笔者发现，信息科技教师对什么是学科核心素养能够熟知，可对如何进行大单元教学设计，教师们普遍表现得比较茫然。</w:t>
            </w:r>
          </w:p>
          <w:p w:rsidR="00826F57" w:rsidRDefault="00BB3F95">
            <w:pPr>
              <w:spacing w:line="400" w:lineRule="exact"/>
              <w:ind w:firstLineChars="200" w:firstLine="480"/>
              <w:rPr>
                <w:sz w:val="24"/>
              </w:rPr>
            </w:pPr>
            <w:r>
              <w:rPr>
                <w:rFonts w:hint="eastAsia"/>
                <w:sz w:val="24"/>
              </w:rPr>
              <w:t>厘清核心素养与大单元教学之间的关系</w:t>
            </w:r>
          </w:p>
          <w:p w:rsidR="00826F57" w:rsidRDefault="00BB3F95">
            <w:pPr>
              <w:spacing w:line="400" w:lineRule="exact"/>
              <w:ind w:firstLineChars="200" w:firstLine="480"/>
              <w:rPr>
                <w:sz w:val="24"/>
              </w:rPr>
            </w:pPr>
            <w:r>
              <w:rPr>
                <w:rFonts w:hint="eastAsia"/>
                <w:sz w:val="24"/>
              </w:rPr>
              <w:t>新一轮课程改革，国家已将核心素养的培养作为中小学教学的主要目标。核心素养是指学生应具备的适应终身发展和社会发展需要的必备品格和关键能力。而学科核心素养是在特定学科（或学习领域）的具体化，是学生学习一门学科（或特定学习领域）之后所形成的、具有学科特点的成就（包括必备品格和关键能力），是学科育人价值的集中体现。</w:t>
            </w:r>
          </w:p>
          <w:p w:rsidR="00826F57" w:rsidRDefault="00BB3F95">
            <w:pPr>
              <w:spacing w:line="400" w:lineRule="exact"/>
              <w:ind w:firstLineChars="200" w:firstLine="480"/>
              <w:rPr>
                <w:sz w:val="24"/>
              </w:rPr>
            </w:pPr>
            <w:r>
              <w:rPr>
                <w:rFonts w:hint="eastAsia"/>
                <w:sz w:val="24"/>
              </w:rPr>
              <w:t>大单元教学是指基于核心素养、学生发展与认知规律和学科知识逻辑体系建构的最小学科教学单位，体现在对学科教学单元内容进行的二次开发和整体设计，其特点是大整合、大迁移、大贯通。它与课本教材内容单元有所不同，最大的差异在于划分单元的依据不只是知识内容，而是立足于学科核心素养的培育，整合目标、任务、情境与内容的教学单位。</w:t>
            </w:r>
          </w:p>
          <w:p w:rsidR="00826F57" w:rsidRDefault="00BB3F95">
            <w:pPr>
              <w:spacing w:line="400" w:lineRule="exact"/>
              <w:ind w:firstLineChars="200" w:firstLine="480"/>
              <w:rPr>
                <w:sz w:val="24"/>
              </w:rPr>
            </w:pPr>
            <w:r>
              <w:rPr>
                <w:rFonts w:hint="eastAsia"/>
                <w:sz w:val="24"/>
              </w:rPr>
              <w:t>设计大单元教学，让学科核心素养落地</w:t>
            </w:r>
          </w:p>
          <w:p w:rsidR="00826F57" w:rsidRDefault="00BB3F95">
            <w:pPr>
              <w:spacing w:line="400" w:lineRule="exact"/>
              <w:ind w:firstLineChars="200" w:firstLine="480"/>
              <w:rPr>
                <w:sz w:val="24"/>
              </w:rPr>
            </w:pPr>
            <w:r>
              <w:rPr>
                <w:rFonts w:hint="eastAsia"/>
                <w:sz w:val="24"/>
              </w:rPr>
              <w:t>“大单元教学”是为了实现高质量育人，基于核心素养，把握课标，分解课标，驾驭教材，整合教材，确定大主题或大概念，在读懂学情的基础上，确定大单元教学目标、创设真实情境、设计大任务、开展大活动，并进行思维大迁移、作业分层分类设计等。</w:t>
            </w:r>
          </w:p>
          <w:p w:rsidR="00826F57" w:rsidRDefault="00BB3F95">
            <w:pPr>
              <w:spacing w:line="400" w:lineRule="exact"/>
              <w:ind w:firstLineChars="200" w:firstLine="480"/>
              <w:rPr>
                <w:sz w:val="24"/>
              </w:rPr>
            </w:pPr>
            <w:r>
              <w:rPr>
                <w:rFonts w:hint="eastAsia"/>
                <w:sz w:val="24"/>
              </w:rPr>
              <w:t>1.</w:t>
            </w:r>
            <w:r>
              <w:rPr>
                <w:rFonts w:hint="eastAsia"/>
                <w:sz w:val="24"/>
              </w:rPr>
              <w:t>大单元设计要紧扣新课标和核心素养</w:t>
            </w:r>
          </w:p>
          <w:p w:rsidR="00826F57" w:rsidRDefault="00BB3F95">
            <w:pPr>
              <w:spacing w:line="400" w:lineRule="exact"/>
              <w:ind w:firstLineChars="200" w:firstLine="480"/>
              <w:rPr>
                <w:sz w:val="24"/>
              </w:rPr>
            </w:pPr>
            <w:r>
              <w:rPr>
                <w:rFonts w:hint="eastAsia"/>
                <w:sz w:val="24"/>
              </w:rPr>
              <w:t>大单元的设计、确定，首先需要通过研读信息</w:t>
            </w:r>
            <w:proofErr w:type="gramStart"/>
            <w:r>
              <w:rPr>
                <w:rFonts w:hint="eastAsia"/>
                <w:sz w:val="24"/>
              </w:rPr>
              <w:t>科技课标和</w:t>
            </w:r>
            <w:proofErr w:type="gramEnd"/>
            <w:r>
              <w:rPr>
                <w:rFonts w:hint="eastAsia"/>
                <w:sz w:val="24"/>
              </w:rPr>
              <w:t>教材，特别是教材的逻辑与内容结构、与教材内容对应的课程标准的相关要求，按照规定的课时判断本学期教学内容大致可以划分为几个大单元。其次是依据学科核心素养的相关要求，</w:t>
            </w:r>
            <w:r>
              <w:rPr>
                <w:rFonts w:hint="eastAsia"/>
                <w:sz w:val="24"/>
              </w:rPr>
              <w:lastRenderedPageBreak/>
              <w:t>厘清本学期的大单元逻辑以及单元命名，如到底是以大任务或大项目来统率，还是以大观念或大问题来统率？最后是一个单元至少要对接一个学科核心素养，并依据某个核心素养的要求，结合具体的教材，按某种大任务的逻辑，将相关知识或内容结构化。</w:t>
            </w:r>
          </w:p>
          <w:p w:rsidR="00826F57" w:rsidRDefault="00BB3F95">
            <w:pPr>
              <w:spacing w:line="400" w:lineRule="exact"/>
              <w:ind w:firstLineChars="200" w:firstLine="480"/>
              <w:rPr>
                <w:sz w:val="24"/>
              </w:rPr>
            </w:pPr>
            <w:r>
              <w:rPr>
                <w:rFonts w:hint="eastAsia"/>
                <w:sz w:val="24"/>
              </w:rPr>
              <w:t>2.</w:t>
            </w:r>
            <w:r>
              <w:rPr>
                <w:rFonts w:hint="eastAsia"/>
                <w:sz w:val="24"/>
              </w:rPr>
              <w:t>大单元设计要以大概念、大项目、大任务与大问题为视角</w:t>
            </w:r>
          </w:p>
          <w:p w:rsidR="00826F57" w:rsidRDefault="00BB3F95">
            <w:pPr>
              <w:spacing w:line="400" w:lineRule="exact"/>
              <w:ind w:firstLineChars="200" w:firstLine="480"/>
              <w:rPr>
                <w:sz w:val="24"/>
              </w:rPr>
            </w:pPr>
            <w:r>
              <w:rPr>
                <w:rFonts w:hint="eastAsia"/>
                <w:sz w:val="24"/>
              </w:rPr>
              <w:t>信息科技大单元设计，倡导以大观念、大项目、大任务与大问题设计，其出发点不是一个知识点或技能点，而是起统领作用的“大”的观念、项目、任务或问题，这要求教师必须提升教学主设计站位，即从关注单一的知识点、课时转变为大单元设计。只有这样，才能改变知识点的碎片化教学，才能真正实现大单元设计与核心素养目标的有效对接。因此，进行大单元设计，一是能让一线教师像学科专家那样思考，有利于理解学科育人的本质。二是有利于教师改变着眼点过小过细、“见书不见人”的习惯做法，明白“大处着眼易见人”的道理。三是有利于教师正确理解时间与学习的关系，确立“以学习者为中心”的观念。</w:t>
            </w:r>
          </w:p>
          <w:p w:rsidR="00826F57" w:rsidRDefault="00BB3F95">
            <w:pPr>
              <w:spacing w:line="400" w:lineRule="exact"/>
              <w:ind w:firstLineChars="200" w:firstLine="480"/>
              <w:rPr>
                <w:sz w:val="24"/>
              </w:rPr>
            </w:pPr>
            <w:r>
              <w:rPr>
                <w:rFonts w:hint="eastAsia"/>
                <w:sz w:val="24"/>
              </w:rPr>
              <w:t>3.</w:t>
            </w:r>
            <w:r>
              <w:rPr>
                <w:rFonts w:hint="eastAsia"/>
                <w:sz w:val="24"/>
              </w:rPr>
              <w:t>大单元设计要基于真实问题情境</w:t>
            </w:r>
          </w:p>
          <w:p w:rsidR="00826F57" w:rsidRDefault="00BB3F95">
            <w:pPr>
              <w:spacing w:line="400" w:lineRule="exact"/>
              <w:ind w:firstLineChars="200" w:firstLine="480"/>
              <w:rPr>
                <w:sz w:val="24"/>
              </w:rPr>
            </w:pPr>
            <w:r>
              <w:rPr>
                <w:rFonts w:hint="eastAsia"/>
                <w:sz w:val="24"/>
              </w:rPr>
              <w:t>信息科技大单元教学设计，要基于真实问题情境、大任务、大活动开展。这是因为基于新的课程改革，教学理念从知识逻辑走向学习逻辑、认知逻辑，开始更多关注到人的发展。在这个过程中，学习任务会分解到每个学生身上，基于真实情境下的问题解决，让学生在经历与体验中，达成深度学习。</w:t>
            </w:r>
          </w:p>
          <w:p w:rsidR="00826F57" w:rsidRDefault="00BB3F95">
            <w:pPr>
              <w:spacing w:line="400" w:lineRule="exact"/>
              <w:ind w:firstLineChars="200" w:firstLine="480"/>
              <w:rPr>
                <w:sz w:val="24"/>
              </w:rPr>
            </w:pPr>
            <w:r>
              <w:rPr>
                <w:rFonts w:hint="eastAsia"/>
                <w:sz w:val="24"/>
              </w:rPr>
              <w:t>4.</w:t>
            </w:r>
            <w:r>
              <w:rPr>
                <w:rFonts w:hint="eastAsia"/>
                <w:sz w:val="24"/>
              </w:rPr>
              <w:t>大单元设计要从“做题”转向“做事”</w:t>
            </w:r>
          </w:p>
          <w:p w:rsidR="00826F57" w:rsidRDefault="00BB3F95">
            <w:pPr>
              <w:spacing w:line="400" w:lineRule="exact"/>
              <w:ind w:firstLineChars="200" w:firstLine="480"/>
              <w:rPr>
                <w:sz w:val="24"/>
              </w:rPr>
            </w:pPr>
            <w:r>
              <w:rPr>
                <w:rFonts w:hint="eastAsia"/>
                <w:sz w:val="24"/>
              </w:rPr>
              <w:t>信息科技大单元教学设计要从“大任务”转向“做事”，即通过信息科技学习做某件事或完成某个任务。这样的“大任务”能够保证学生的学习过程是丰富多彩的，而不是封闭统一、绝对可控的。</w:t>
            </w:r>
          </w:p>
          <w:p w:rsidR="00826F57" w:rsidRDefault="00BB3F95">
            <w:pPr>
              <w:spacing w:line="400" w:lineRule="exact"/>
              <w:ind w:firstLineChars="200" w:firstLine="480"/>
              <w:rPr>
                <w:sz w:val="24"/>
              </w:rPr>
            </w:pPr>
            <w:r>
              <w:rPr>
                <w:rFonts w:hint="eastAsia"/>
                <w:sz w:val="24"/>
              </w:rPr>
              <w:t>5.</w:t>
            </w:r>
            <w:r>
              <w:rPr>
                <w:rFonts w:hint="eastAsia"/>
                <w:sz w:val="24"/>
              </w:rPr>
              <w:t>大单元设计需要突出创新</w:t>
            </w:r>
          </w:p>
          <w:p w:rsidR="00826F57" w:rsidRDefault="00BB3F95">
            <w:pPr>
              <w:spacing w:line="400" w:lineRule="exact"/>
              <w:ind w:firstLineChars="200" w:firstLine="480"/>
              <w:rPr>
                <w:sz w:val="24"/>
              </w:rPr>
            </w:pPr>
            <w:r>
              <w:rPr>
                <w:rFonts w:hint="eastAsia"/>
                <w:sz w:val="24"/>
              </w:rPr>
              <w:t>大单元视角下的课堂教学创新，没有标准答案，但有共同的追求，就是以学生发展为本，以提升学生核心素养为宗旨。</w:t>
            </w:r>
          </w:p>
          <w:p w:rsidR="00826F57" w:rsidRDefault="00BB3F95">
            <w:pPr>
              <w:spacing w:line="400" w:lineRule="exact"/>
              <w:ind w:firstLineChars="200" w:firstLine="480"/>
              <w:rPr>
                <w:sz w:val="24"/>
              </w:rPr>
            </w:pPr>
            <w:r>
              <w:rPr>
                <w:rFonts w:hint="eastAsia"/>
                <w:sz w:val="24"/>
              </w:rPr>
              <w:t>（</w:t>
            </w:r>
            <w:r>
              <w:rPr>
                <w:rFonts w:hint="eastAsia"/>
                <w:sz w:val="24"/>
              </w:rPr>
              <w:t>1</w:t>
            </w:r>
            <w:r>
              <w:rPr>
                <w:rFonts w:hint="eastAsia"/>
                <w:sz w:val="24"/>
              </w:rPr>
              <w:t>）目标创新。目标创新要从关注传统的双基目标、三维目标，转变为关注课程核心素养。关注课程核心素养，不仅</w:t>
            </w:r>
            <w:r>
              <w:rPr>
                <w:rFonts w:hint="eastAsia"/>
                <w:sz w:val="24"/>
              </w:rPr>
              <w:lastRenderedPageBreak/>
              <w:t>要关注具体的学科核心素养，还要关注更上位的学生发展核心素养，更加关注育人价值。</w:t>
            </w:r>
          </w:p>
          <w:p w:rsidR="00826F57" w:rsidRDefault="00BB3F95">
            <w:pPr>
              <w:spacing w:line="400" w:lineRule="exact"/>
              <w:ind w:firstLineChars="200" w:firstLine="480"/>
              <w:rPr>
                <w:sz w:val="24"/>
              </w:rPr>
            </w:pPr>
            <w:r>
              <w:rPr>
                <w:rFonts w:hint="eastAsia"/>
                <w:sz w:val="24"/>
              </w:rPr>
              <w:t>（</w:t>
            </w:r>
            <w:r>
              <w:rPr>
                <w:rFonts w:hint="eastAsia"/>
                <w:sz w:val="24"/>
              </w:rPr>
              <w:t>2</w:t>
            </w:r>
            <w:r>
              <w:rPr>
                <w:rFonts w:hint="eastAsia"/>
                <w:sz w:val="24"/>
              </w:rPr>
              <w:t>）内容创新。对于选择什么样的内容来达成目标，教师要明确应实现从关注学科概念到关注核心概念、跨学科概念或者大概念的转变。</w:t>
            </w:r>
          </w:p>
          <w:p w:rsidR="00826F57" w:rsidRDefault="00BB3F95">
            <w:pPr>
              <w:spacing w:line="400" w:lineRule="exact"/>
              <w:ind w:firstLineChars="200" w:firstLine="480"/>
              <w:rPr>
                <w:sz w:val="24"/>
              </w:rPr>
            </w:pPr>
            <w:r>
              <w:rPr>
                <w:rFonts w:hint="eastAsia"/>
                <w:sz w:val="24"/>
              </w:rPr>
              <w:t>（</w:t>
            </w:r>
            <w:r>
              <w:rPr>
                <w:rFonts w:hint="eastAsia"/>
                <w:sz w:val="24"/>
              </w:rPr>
              <w:t>3</w:t>
            </w:r>
            <w:r>
              <w:rPr>
                <w:rFonts w:hint="eastAsia"/>
                <w:sz w:val="24"/>
              </w:rPr>
              <w:t>）活动创新。什么样的教学活动能创新完成教学内容？面对这个问题，教师的关注点应从关注探究转变为关注探究与实践。</w:t>
            </w:r>
          </w:p>
          <w:p w:rsidR="00826F57" w:rsidRDefault="00BB3F95">
            <w:pPr>
              <w:spacing w:line="400" w:lineRule="exact"/>
              <w:ind w:firstLineChars="200" w:firstLine="480"/>
              <w:rPr>
                <w:sz w:val="24"/>
              </w:rPr>
            </w:pPr>
            <w:r>
              <w:rPr>
                <w:rFonts w:hint="eastAsia"/>
                <w:sz w:val="24"/>
              </w:rPr>
              <w:t>（</w:t>
            </w:r>
            <w:r>
              <w:rPr>
                <w:rFonts w:hint="eastAsia"/>
                <w:sz w:val="24"/>
              </w:rPr>
              <w:t>4</w:t>
            </w:r>
            <w:r>
              <w:rPr>
                <w:rFonts w:hint="eastAsia"/>
                <w:sz w:val="24"/>
              </w:rPr>
              <w:t>）方法创新。在情境创设上，教师要创设问题解决</w:t>
            </w:r>
            <w:proofErr w:type="gramStart"/>
            <w:r>
              <w:rPr>
                <w:rFonts w:hint="eastAsia"/>
                <w:sz w:val="24"/>
              </w:rPr>
              <w:t>型学习</w:t>
            </w:r>
            <w:proofErr w:type="gramEnd"/>
            <w:r>
              <w:rPr>
                <w:rFonts w:hint="eastAsia"/>
                <w:sz w:val="24"/>
              </w:rPr>
              <w:t>任务的真实情境。同时，要让学生在此情境下能够完成线上线下交互式的混合学习，进而提升学生的学习能力和必备素养。</w:t>
            </w:r>
          </w:p>
          <w:p w:rsidR="00826F57" w:rsidRDefault="00BB3F95">
            <w:pPr>
              <w:spacing w:line="400" w:lineRule="exact"/>
              <w:ind w:firstLineChars="200" w:firstLine="480"/>
              <w:rPr>
                <w:sz w:val="24"/>
              </w:rPr>
            </w:pPr>
            <w:r>
              <w:rPr>
                <w:rFonts w:hint="eastAsia"/>
                <w:sz w:val="24"/>
              </w:rPr>
              <w:t>（</w:t>
            </w:r>
            <w:r>
              <w:rPr>
                <w:rFonts w:hint="eastAsia"/>
                <w:sz w:val="24"/>
              </w:rPr>
              <w:t>5</w:t>
            </w:r>
            <w:r>
              <w:rPr>
                <w:rFonts w:hint="eastAsia"/>
                <w:sz w:val="24"/>
              </w:rPr>
              <w:t>）评价创新。要按照课程核心素养的要求，逆向设计，评价先行，通过评价育人。</w:t>
            </w:r>
          </w:p>
          <w:p w:rsidR="00826F57" w:rsidRDefault="00BB3F95">
            <w:pPr>
              <w:spacing w:line="400" w:lineRule="exact"/>
              <w:ind w:firstLineChars="200" w:firstLine="480"/>
              <w:rPr>
                <w:sz w:val="24"/>
              </w:rPr>
            </w:pPr>
            <w:r>
              <w:rPr>
                <w:rFonts w:hint="eastAsia"/>
                <w:sz w:val="24"/>
              </w:rPr>
              <w:t>（</w:t>
            </w:r>
            <w:r>
              <w:rPr>
                <w:rFonts w:hint="eastAsia"/>
                <w:sz w:val="24"/>
              </w:rPr>
              <w:t>6</w:t>
            </w:r>
            <w:r>
              <w:rPr>
                <w:rFonts w:hint="eastAsia"/>
                <w:sz w:val="24"/>
              </w:rPr>
              <w:t>）作业创新。要对大单元目标、评价、任务、情境、活动、作业、资源等进行系统思考，处理好作业和目标、教学、评价等的相互关系，不可孤立地设计作业内容。</w:t>
            </w:r>
          </w:p>
          <w:p w:rsidR="00826F57" w:rsidRDefault="00BB3F95">
            <w:pPr>
              <w:spacing w:line="400" w:lineRule="exact"/>
              <w:ind w:firstLineChars="200" w:firstLine="480"/>
              <w:rPr>
                <w:sz w:val="24"/>
              </w:rPr>
            </w:pPr>
            <w:r>
              <w:rPr>
                <w:rFonts w:hint="eastAsia"/>
                <w:sz w:val="24"/>
              </w:rPr>
              <w:t>6.</w:t>
            </w:r>
            <w:r>
              <w:rPr>
                <w:rFonts w:hint="eastAsia"/>
                <w:sz w:val="24"/>
              </w:rPr>
              <w:t>大单元评价要介入“真实情境与任务”</w:t>
            </w:r>
          </w:p>
          <w:p w:rsidR="00826F57" w:rsidRDefault="00BB3F95">
            <w:pPr>
              <w:spacing w:line="400" w:lineRule="exact"/>
              <w:ind w:firstLineChars="200" w:firstLine="480"/>
              <w:rPr>
                <w:sz w:val="24"/>
              </w:rPr>
            </w:pPr>
            <w:r>
              <w:rPr>
                <w:rFonts w:hint="eastAsia"/>
                <w:sz w:val="24"/>
              </w:rPr>
              <w:t>对学科核心素养的评价不能局限于知识点的识记、理解、简单应用，而应从“在何种情境下能运用什么知识完成什么任务”来评价学生学科核心素养的达成程度，进而指向学科核心素养的评价，这样才能够倒</w:t>
            </w:r>
            <w:proofErr w:type="gramStart"/>
            <w:r>
              <w:rPr>
                <w:rFonts w:hint="eastAsia"/>
                <w:sz w:val="24"/>
              </w:rPr>
              <w:t>逼教学</w:t>
            </w:r>
            <w:proofErr w:type="gramEnd"/>
            <w:r>
              <w:rPr>
                <w:rFonts w:hint="eastAsia"/>
                <w:sz w:val="24"/>
              </w:rPr>
              <w:t>的改进。</w:t>
            </w:r>
          </w:p>
          <w:p w:rsidR="00826F57" w:rsidRDefault="00BB3F95">
            <w:pPr>
              <w:spacing w:line="400" w:lineRule="exact"/>
              <w:ind w:firstLineChars="200" w:firstLine="480"/>
              <w:rPr>
                <w:sz w:val="24"/>
              </w:rPr>
            </w:pPr>
            <w:r>
              <w:rPr>
                <w:rFonts w:hint="eastAsia"/>
                <w:sz w:val="24"/>
              </w:rPr>
              <w:t>大单元教学设计中的问题分析</w:t>
            </w:r>
          </w:p>
          <w:p w:rsidR="00826F57" w:rsidRDefault="00BB3F95">
            <w:pPr>
              <w:spacing w:line="400" w:lineRule="exact"/>
              <w:ind w:firstLineChars="200" w:firstLine="480"/>
              <w:rPr>
                <w:sz w:val="24"/>
              </w:rPr>
            </w:pPr>
            <w:r>
              <w:rPr>
                <w:rFonts w:hint="eastAsia"/>
                <w:sz w:val="24"/>
              </w:rPr>
              <w:t>笔者通过所在地区的中小学信息技术联片教研活动及对教师的调研和访谈，发现教师对如何依据课程标准、教材来确定大单元，如何使用大单元教学设计进行教学，如何在大单元学习中落实学科核心素养，存在一些困惑。</w:t>
            </w:r>
          </w:p>
          <w:p w:rsidR="00826F57" w:rsidRDefault="00BB3F95">
            <w:pPr>
              <w:spacing w:line="400" w:lineRule="exact"/>
              <w:ind w:firstLineChars="200" w:firstLine="480"/>
              <w:rPr>
                <w:sz w:val="24"/>
              </w:rPr>
            </w:pPr>
            <w:r>
              <w:rPr>
                <w:rFonts w:hint="eastAsia"/>
                <w:sz w:val="24"/>
              </w:rPr>
              <w:t>1.</w:t>
            </w:r>
            <w:r>
              <w:rPr>
                <w:rFonts w:hint="eastAsia"/>
                <w:sz w:val="24"/>
              </w:rPr>
              <w:t>对大单元概念理解存在偏差</w:t>
            </w:r>
          </w:p>
          <w:p w:rsidR="00826F57" w:rsidRDefault="00BB3F95">
            <w:pPr>
              <w:spacing w:line="400" w:lineRule="exact"/>
              <w:ind w:firstLineChars="200" w:firstLine="480"/>
              <w:rPr>
                <w:sz w:val="24"/>
              </w:rPr>
            </w:pPr>
            <w:r>
              <w:rPr>
                <w:rFonts w:hint="eastAsia"/>
                <w:sz w:val="24"/>
              </w:rPr>
              <w:t>大部分信息教师对信息素养和学科核心素养有一定的概念认识，但对其内涵和本质，在理解、应用等层面还有待提升。信息科技学科核心素养是学生在接受信息科技教育过程中逐步形成的信息科技基本知识、关键能力和方法、情感态度和价值观等方面的综合表现，因此在教学中，教师一定要充分理解学科核心素养的内涵，在信息科技课堂中，抓住其具体表现，</w:t>
            </w:r>
            <w:r>
              <w:rPr>
                <w:rFonts w:hint="eastAsia"/>
                <w:sz w:val="24"/>
              </w:rPr>
              <w:lastRenderedPageBreak/>
              <w:t>强化信息意识，启迪计算思维，培养数字化学习与创新能力，赋予社会责任。</w:t>
            </w:r>
          </w:p>
          <w:p w:rsidR="00826F57" w:rsidRDefault="00BB3F95">
            <w:pPr>
              <w:spacing w:line="400" w:lineRule="exact"/>
              <w:ind w:firstLineChars="200" w:firstLine="480"/>
              <w:rPr>
                <w:sz w:val="24"/>
              </w:rPr>
            </w:pPr>
            <w:r>
              <w:rPr>
                <w:rFonts w:hint="eastAsia"/>
                <w:sz w:val="24"/>
              </w:rPr>
              <w:t>2.</w:t>
            </w:r>
            <w:r>
              <w:rPr>
                <w:rFonts w:hint="eastAsia"/>
                <w:sz w:val="24"/>
              </w:rPr>
              <w:t>对大单元教学目标认识存在误区</w:t>
            </w:r>
          </w:p>
          <w:p w:rsidR="00826F57" w:rsidRDefault="00BB3F95">
            <w:pPr>
              <w:spacing w:line="400" w:lineRule="exact"/>
              <w:ind w:firstLineChars="200" w:firstLine="480"/>
              <w:rPr>
                <w:sz w:val="24"/>
              </w:rPr>
            </w:pPr>
            <w:r>
              <w:rPr>
                <w:rFonts w:hint="eastAsia"/>
                <w:sz w:val="24"/>
              </w:rPr>
              <w:t>信息科技教师往往局限于达成一节信息科技课的教学目标，而对完成学科核心素养的目标比较茫然。同时，教师不能在具体的教学内容与学科核心素养之间建立联系。</w:t>
            </w:r>
          </w:p>
          <w:p w:rsidR="00826F57" w:rsidRDefault="00BB3F95">
            <w:pPr>
              <w:spacing w:line="400" w:lineRule="exact"/>
              <w:ind w:firstLineChars="200" w:firstLine="480"/>
              <w:rPr>
                <w:sz w:val="24"/>
              </w:rPr>
            </w:pPr>
            <w:r>
              <w:rPr>
                <w:rFonts w:hint="eastAsia"/>
                <w:sz w:val="24"/>
              </w:rPr>
              <w:t>3.</w:t>
            </w:r>
            <w:r>
              <w:rPr>
                <w:rFonts w:hint="eastAsia"/>
                <w:sz w:val="24"/>
              </w:rPr>
              <w:t>对使用项目式学习达成素养目标存在顾虑</w:t>
            </w:r>
          </w:p>
          <w:p w:rsidR="00826F57" w:rsidRDefault="00BB3F95">
            <w:pPr>
              <w:spacing w:line="400" w:lineRule="exact"/>
              <w:ind w:firstLineChars="200" w:firstLine="480"/>
              <w:rPr>
                <w:sz w:val="24"/>
              </w:rPr>
            </w:pPr>
            <w:r>
              <w:rPr>
                <w:rFonts w:hint="eastAsia"/>
                <w:sz w:val="24"/>
              </w:rPr>
              <w:t>在信息科技教学中，由于多年传统的讲练结合和任务驱动等教学模式的惯性，很多教师对大单元教学中使用项目式学习可以更好地达成素养目标心存疑虑。</w:t>
            </w:r>
          </w:p>
          <w:p w:rsidR="00826F57" w:rsidRDefault="00BB3F95">
            <w:pPr>
              <w:spacing w:line="400" w:lineRule="exact"/>
              <w:ind w:firstLineChars="200" w:firstLine="480"/>
              <w:rPr>
                <w:sz w:val="24"/>
              </w:rPr>
            </w:pPr>
            <w:r>
              <w:rPr>
                <w:rFonts w:hint="eastAsia"/>
                <w:sz w:val="24"/>
              </w:rPr>
              <w:t>大单元教学设计中问题解决策略</w:t>
            </w:r>
          </w:p>
          <w:p w:rsidR="00826F57" w:rsidRDefault="00BB3F95">
            <w:pPr>
              <w:spacing w:line="400" w:lineRule="exact"/>
              <w:ind w:firstLineChars="200" w:firstLine="480"/>
              <w:rPr>
                <w:sz w:val="24"/>
              </w:rPr>
            </w:pPr>
            <w:r>
              <w:rPr>
                <w:rFonts w:hint="eastAsia"/>
                <w:sz w:val="24"/>
              </w:rPr>
              <w:t>根据对以上教师所面临的问题和存在的困扰进行分析，笔者认为可采取如下解决策略。</w:t>
            </w:r>
          </w:p>
          <w:p w:rsidR="00826F57" w:rsidRDefault="00BB3F95">
            <w:pPr>
              <w:spacing w:line="400" w:lineRule="exact"/>
              <w:ind w:firstLineChars="200" w:firstLine="480"/>
              <w:rPr>
                <w:sz w:val="24"/>
              </w:rPr>
            </w:pPr>
            <w:r>
              <w:rPr>
                <w:rFonts w:hint="eastAsia"/>
                <w:sz w:val="24"/>
              </w:rPr>
              <w:t>1.</w:t>
            </w:r>
            <w:r>
              <w:rPr>
                <w:rFonts w:hint="eastAsia"/>
                <w:sz w:val="24"/>
              </w:rPr>
              <w:t>转变教学理念，从教知识到核心素养培养</w:t>
            </w:r>
          </w:p>
          <w:p w:rsidR="00826F57" w:rsidRDefault="00BB3F95">
            <w:pPr>
              <w:spacing w:line="400" w:lineRule="exact"/>
              <w:ind w:firstLineChars="200" w:firstLine="480"/>
              <w:rPr>
                <w:sz w:val="24"/>
              </w:rPr>
            </w:pPr>
            <w:r>
              <w:rPr>
                <w:rFonts w:hint="eastAsia"/>
                <w:sz w:val="24"/>
              </w:rPr>
              <w:t>在以往的教学中，教师往往只停留在知识点的传递上，忽视了学生的主动发展和学科核心素养的培养。教学虽然离不开知识的传授，但教学绝不是把储存在书本上的知识转移到学生的头脑里再储存起来。只有教师、学生、知识紧密联系在一起，共同实现学生的全面发展的过程，才是培养学生的关键能力、必备品格和正确价值观的过程。</w:t>
            </w:r>
          </w:p>
          <w:p w:rsidR="00826F57" w:rsidRDefault="00BB3F95">
            <w:pPr>
              <w:spacing w:line="400" w:lineRule="exact"/>
              <w:ind w:firstLineChars="200" w:firstLine="480"/>
              <w:rPr>
                <w:sz w:val="24"/>
              </w:rPr>
            </w:pPr>
            <w:r>
              <w:rPr>
                <w:rFonts w:hint="eastAsia"/>
                <w:sz w:val="24"/>
              </w:rPr>
              <w:t>2.</w:t>
            </w:r>
            <w:r>
              <w:rPr>
                <w:rFonts w:hint="eastAsia"/>
                <w:sz w:val="24"/>
              </w:rPr>
              <w:t>改变教学方式，提升学生核心素养</w:t>
            </w:r>
          </w:p>
          <w:p w:rsidR="00826F57" w:rsidRDefault="00BB3F95">
            <w:pPr>
              <w:spacing w:line="400" w:lineRule="exact"/>
              <w:ind w:firstLineChars="200" w:firstLine="480"/>
              <w:rPr>
                <w:sz w:val="24"/>
              </w:rPr>
            </w:pPr>
            <w:r>
              <w:rPr>
                <w:rFonts w:hint="eastAsia"/>
                <w:sz w:val="24"/>
              </w:rPr>
              <w:t>在传统的教学模式中，学生学习知识主要由教师讲授，其弊端是隔离了知识与现实的联系，学生难以理解知识产生的背景，也不能参与到知识提炼的过程中，进而不能将所学的知识应用于现实生活。使用项目教学方式则可以较好地解决这些问题，因为学习中的项目来源于现实。在学习过程中，学生是学习的主体，每个人可以根据自己的兴趣爱好、问题需求等，选择合适的项目及学习方式。通过这些项目的开展，能激发学生的学习兴趣，提高他们主动参与的意识，锻炼学生的沟通与写作能力，培养学生的探究精神，提升他们的想象力和创造力，从而真正提升学生的核心素养。</w:t>
            </w:r>
          </w:p>
          <w:p w:rsidR="00826F57" w:rsidRDefault="00BB3F95">
            <w:pPr>
              <w:spacing w:line="400" w:lineRule="exact"/>
              <w:ind w:firstLineChars="200" w:firstLine="480"/>
              <w:rPr>
                <w:sz w:val="24"/>
              </w:rPr>
            </w:pPr>
            <w:r>
              <w:rPr>
                <w:rFonts w:hint="eastAsia"/>
                <w:sz w:val="24"/>
              </w:rPr>
              <w:t>结束语</w:t>
            </w:r>
          </w:p>
          <w:p w:rsidR="00826F57" w:rsidRDefault="00BB3F95">
            <w:pPr>
              <w:spacing w:line="400" w:lineRule="exact"/>
              <w:ind w:firstLineChars="200" w:firstLine="480"/>
              <w:rPr>
                <w:sz w:val="24"/>
              </w:rPr>
            </w:pPr>
            <w:r>
              <w:rPr>
                <w:rFonts w:hint="eastAsia"/>
                <w:sz w:val="24"/>
              </w:rPr>
              <w:t>信息科技课程改革不仅是一场教育观念的革命，更是一场课堂技术和教学行为的革命。教师们正在这场轰轰烈烈的“革</w:t>
            </w:r>
            <w:r>
              <w:rPr>
                <w:rFonts w:hint="eastAsia"/>
                <w:sz w:val="24"/>
              </w:rPr>
              <w:lastRenderedPageBreak/>
              <w:t>命”中，用自己的智慧与汗水，努力落实学生的信息科技学科核心素养，为学生能力夯实基础。</w:t>
            </w:r>
          </w:p>
          <w:p w:rsidR="00826F57" w:rsidRDefault="00826F57">
            <w:pPr>
              <w:widowControl/>
              <w:jc w:val="left"/>
              <w:rPr>
                <w:sz w:val="24"/>
              </w:rPr>
            </w:pPr>
          </w:p>
        </w:tc>
      </w:tr>
      <w:tr w:rsidR="00826F57">
        <w:tc>
          <w:tcPr>
            <w:tcW w:w="1899" w:type="dxa"/>
            <w:vAlign w:val="center"/>
          </w:tcPr>
          <w:p w:rsidR="00826F57" w:rsidRDefault="00BB3F95">
            <w:r>
              <w:rPr>
                <w:rFonts w:ascii="黑体" w:eastAsia="黑体" w:hAnsi="黑体" w:cs="黑体" w:hint="eastAsia"/>
                <w:b/>
                <w:bCs/>
                <w:sz w:val="28"/>
                <w:szCs w:val="36"/>
              </w:rPr>
              <w:lastRenderedPageBreak/>
              <w:t>【学习反思】</w:t>
            </w:r>
          </w:p>
        </w:tc>
        <w:tc>
          <w:tcPr>
            <w:tcW w:w="6623" w:type="dxa"/>
          </w:tcPr>
          <w:p w:rsidR="00845336" w:rsidRPr="00845336" w:rsidRDefault="00845336" w:rsidP="00845336">
            <w:pPr>
              <w:ind w:firstLineChars="200" w:firstLine="480"/>
              <w:rPr>
                <w:rFonts w:ascii="宋体" w:hAnsi="宋体" w:hint="eastAsia"/>
                <w:sz w:val="24"/>
              </w:rPr>
            </w:pPr>
            <w:r w:rsidRPr="00845336">
              <w:rPr>
                <w:rFonts w:ascii="宋体" w:hAnsi="宋体" w:hint="eastAsia"/>
                <w:sz w:val="24"/>
              </w:rPr>
              <w:t>信息技术学科核心素养由信息意识、计算思维、数字化学习与创新、信息社会责任四个核心要素组成。它们是学生在接受信息技术教育过程中逐步形成的信息技术知识与技能、过程与方法、情感态度与价值观的综合表现。四个核心要素互相支持，互相渗透，共同促进学生信息素养的提升</w:t>
            </w:r>
            <w:r>
              <w:rPr>
                <w:rFonts w:ascii="宋体" w:hAnsi="宋体" w:hint="eastAsia"/>
                <w:sz w:val="24"/>
              </w:rPr>
              <w:t>。</w:t>
            </w:r>
          </w:p>
          <w:p w:rsidR="00F10BAA" w:rsidRDefault="00F10BAA" w:rsidP="00F10BAA">
            <w:pPr>
              <w:ind w:firstLineChars="200" w:firstLine="480"/>
            </w:pPr>
            <w:r>
              <w:rPr>
                <w:rFonts w:ascii="宋体" w:hAnsi="宋体"/>
                <w:sz w:val="24"/>
              </w:rPr>
              <w:t>新课标倡导真实性学习，以真实活动来驱动教学过程。在实际教学过程中真实的生活化学习情境是知识由课堂通向生活的桥梁，更有利于培养学生的核心素养，因为生活化的主题学习情境能够渲染单元整体教学的氛围，连接学生的课程学习与实际应用，它赋予了学生学习活动以真实的意义，用优秀的文化去潜移默化地影响学生、熏陶学生、激起相应的情感，指向的是学生的信息素养。教师在创设情境时，不仅仅要将情境作为导入环节，而应该贯穿整个教学过程。设计的生活化情境要符合学生的身心、符合学生的兴趣爱好、与学生的学习和生活紧密联系。同时，教师改变以往固有的教学模式，在单元整体教学过程中，</w:t>
            </w:r>
            <w:proofErr w:type="gramStart"/>
            <w:r>
              <w:rPr>
                <w:rFonts w:ascii="宋体" w:hAnsi="宋体"/>
                <w:sz w:val="24"/>
              </w:rPr>
              <w:t>让教学</w:t>
            </w:r>
            <w:proofErr w:type="gramEnd"/>
            <w:r>
              <w:rPr>
                <w:rFonts w:ascii="宋体" w:hAnsi="宋体"/>
                <w:sz w:val="24"/>
              </w:rPr>
              <w:t>变得更自由一些，做到以学生为主体，教师主导，真正落实</w:t>
            </w:r>
            <w:r>
              <w:rPr>
                <w:rFonts w:cs="Calibri"/>
                <w:sz w:val="24"/>
              </w:rPr>
              <w:t>“</w:t>
            </w:r>
            <w:r>
              <w:rPr>
                <w:rFonts w:ascii="宋体" w:hAnsi="宋体"/>
                <w:sz w:val="24"/>
              </w:rPr>
              <w:t>以学定教</w:t>
            </w:r>
            <w:r>
              <w:rPr>
                <w:rFonts w:cs="Calibri"/>
                <w:sz w:val="24"/>
              </w:rPr>
              <w:t>”</w:t>
            </w:r>
            <w:r>
              <w:rPr>
                <w:rFonts w:ascii="宋体" w:hAnsi="宋体"/>
                <w:sz w:val="24"/>
              </w:rPr>
              <w:t>教学模式，</w:t>
            </w:r>
            <w:proofErr w:type="gramStart"/>
            <w:r>
              <w:rPr>
                <w:rFonts w:ascii="宋体" w:hAnsi="宋体"/>
                <w:sz w:val="24"/>
              </w:rPr>
              <w:t>凸</w:t>
            </w:r>
            <w:proofErr w:type="gramEnd"/>
            <w:r>
              <w:rPr>
                <w:rFonts w:ascii="宋体" w:hAnsi="宋体"/>
                <w:sz w:val="24"/>
              </w:rPr>
              <w:t>显学生的主体地位，更有利于培养学生的核心素养。</w:t>
            </w:r>
          </w:p>
          <w:p w:rsidR="00826F57" w:rsidRDefault="00826F57">
            <w:pPr>
              <w:spacing w:line="400" w:lineRule="exact"/>
              <w:ind w:firstLineChars="200" w:firstLine="480"/>
              <w:rPr>
                <w:sz w:val="24"/>
              </w:rPr>
            </w:pPr>
          </w:p>
        </w:tc>
      </w:tr>
    </w:tbl>
    <w:p w:rsidR="00826F57" w:rsidRDefault="00826F57"/>
    <w:sectPr w:rsidR="00826F57" w:rsidSect="00826F5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BAA" w:rsidRDefault="00F10BAA" w:rsidP="00F10BAA">
      <w:r>
        <w:separator/>
      </w:r>
    </w:p>
  </w:endnote>
  <w:endnote w:type="continuationSeparator" w:id="1">
    <w:p w:rsidR="00F10BAA" w:rsidRDefault="00F10BAA" w:rsidP="00F10B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BAA" w:rsidRDefault="00F10BAA" w:rsidP="00F10BAA">
      <w:r>
        <w:separator/>
      </w:r>
    </w:p>
  </w:footnote>
  <w:footnote w:type="continuationSeparator" w:id="1">
    <w:p w:rsidR="00F10BAA" w:rsidRDefault="00F10BAA" w:rsidP="00F10B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jAzYjMyOGE1MTk0NTVkZmRhMzA3Mzg0NTMyMjI1ZWUifQ=="/>
  </w:docVars>
  <w:rsids>
    <w:rsidRoot w:val="25DE4717"/>
    <w:rsid w:val="000B336D"/>
    <w:rsid w:val="00134D61"/>
    <w:rsid w:val="00172F5D"/>
    <w:rsid w:val="0018096D"/>
    <w:rsid w:val="00190247"/>
    <w:rsid w:val="001F14EF"/>
    <w:rsid w:val="00201238"/>
    <w:rsid w:val="002E2F14"/>
    <w:rsid w:val="003161C9"/>
    <w:rsid w:val="00384CD7"/>
    <w:rsid w:val="00422E8B"/>
    <w:rsid w:val="00435833"/>
    <w:rsid w:val="00553822"/>
    <w:rsid w:val="005B1C53"/>
    <w:rsid w:val="006C103B"/>
    <w:rsid w:val="00753411"/>
    <w:rsid w:val="00826F57"/>
    <w:rsid w:val="00833E29"/>
    <w:rsid w:val="00845336"/>
    <w:rsid w:val="0088220C"/>
    <w:rsid w:val="009256C2"/>
    <w:rsid w:val="00957170"/>
    <w:rsid w:val="009D7EE9"/>
    <w:rsid w:val="00A11239"/>
    <w:rsid w:val="00B07C93"/>
    <w:rsid w:val="00BB3F95"/>
    <w:rsid w:val="00C3517A"/>
    <w:rsid w:val="00D50FB1"/>
    <w:rsid w:val="00EA5D29"/>
    <w:rsid w:val="00EF41C2"/>
    <w:rsid w:val="00F10BAA"/>
    <w:rsid w:val="00F2236E"/>
    <w:rsid w:val="00F365E4"/>
    <w:rsid w:val="0321413B"/>
    <w:rsid w:val="065B5A88"/>
    <w:rsid w:val="087B5F6E"/>
    <w:rsid w:val="08A454C4"/>
    <w:rsid w:val="0B495B6E"/>
    <w:rsid w:val="0CE961B9"/>
    <w:rsid w:val="126A6657"/>
    <w:rsid w:val="1457788F"/>
    <w:rsid w:val="146401FE"/>
    <w:rsid w:val="14A10B0A"/>
    <w:rsid w:val="1E4F496B"/>
    <w:rsid w:val="2194531E"/>
    <w:rsid w:val="22C34341"/>
    <w:rsid w:val="22F664C5"/>
    <w:rsid w:val="24F27D51"/>
    <w:rsid w:val="25DE4717"/>
    <w:rsid w:val="283A6E54"/>
    <w:rsid w:val="297665B1"/>
    <w:rsid w:val="2C5B55EB"/>
    <w:rsid w:val="2CA5304B"/>
    <w:rsid w:val="351F3659"/>
    <w:rsid w:val="3B6829F3"/>
    <w:rsid w:val="3B8F43A2"/>
    <w:rsid w:val="3D2739F3"/>
    <w:rsid w:val="3D5567B2"/>
    <w:rsid w:val="42DE0FF8"/>
    <w:rsid w:val="47993F84"/>
    <w:rsid w:val="48E9262D"/>
    <w:rsid w:val="4B5E33B5"/>
    <w:rsid w:val="4D9F75D5"/>
    <w:rsid w:val="4F1F09CE"/>
    <w:rsid w:val="51E952C3"/>
    <w:rsid w:val="52D34643"/>
    <w:rsid w:val="532C5467"/>
    <w:rsid w:val="555912FC"/>
    <w:rsid w:val="57A10251"/>
    <w:rsid w:val="5B0C4E6B"/>
    <w:rsid w:val="5C8E2CEF"/>
    <w:rsid w:val="61291238"/>
    <w:rsid w:val="63D77671"/>
    <w:rsid w:val="642F7E6A"/>
    <w:rsid w:val="664743FF"/>
    <w:rsid w:val="6A670B68"/>
    <w:rsid w:val="6B961BC0"/>
    <w:rsid w:val="6DBD1686"/>
    <w:rsid w:val="6DCF4F15"/>
    <w:rsid w:val="6F7F21D1"/>
    <w:rsid w:val="70891CF3"/>
    <w:rsid w:val="71C50B09"/>
    <w:rsid w:val="735A7977"/>
    <w:rsid w:val="78085BF3"/>
    <w:rsid w:val="78322549"/>
    <w:rsid w:val="79053EE1"/>
    <w:rsid w:val="7A3B22B0"/>
    <w:rsid w:val="7EDE4C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6F5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826F57"/>
    <w:pPr>
      <w:tabs>
        <w:tab w:val="center" w:pos="4153"/>
        <w:tab w:val="right" w:pos="8306"/>
      </w:tabs>
      <w:snapToGrid w:val="0"/>
      <w:jc w:val="left"/>
    </w:pPr>
    <w:rPr>
      <w:sz w:val="18"/>
      <w:szCs w:val="18"/>
    </w:rPr>
  </w:style>
  <w:style w:type="paragraph" w:styleId="a4">
    <w:name w:val="header"/>
    <w:basedOn w:val="a"/>
    <w:link w:val="Char0"/>
    <w:rsid w:val="00826F57"/>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826F57"/>
    <w:pPr>
      <w:spacing w:beforeAutospacing="1" w:afterAutospacing="1"/>
      <w:jc w:val="left"/>
    </w:pPr>
    <w:rPr>
      <w:rFonts w:cs="Times New Roman"/>
      <w:kern w:val="0"/>
      <w:sz w:val="24"/>
    </w:rPr>
  </w:style>
  <w:style w:type="table" w:styleId="a6">
    <w:name w:val="Table Grid"/>
    <w:basedOn w:val="a1"/>
    <w:qFormat/>
    <w:rsid w:val="00826F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rsid w:val="00826F57"/>
    <w:rPr>
      <w:b/>
    </w:rPr>
  </w:style>
  <w:style w:type="character" w:customStyle="1" w:styleId="Char0">
    <w:name w:val="页眉 Char"/>
    <w:basedOn w:val="a0"/>
    <w:link w:val="a4"/>
    <w:qFormat/>
    <w:rsid w:val="00826F57"/>
    <w:rPr>
      <w:rFonts w:asciiTheme="minorHAnsi" w:eastAsiaTheme="minorEastAsia" w:hAnsiTheme="minorHAnsi" w:cstheme="minorBidi"/>
      <w:kern w:val="2"/>
      <w:sz w:val="18"/>
      <w:szCs w:val="18"/>
    </w:rPr>
  </w:style>
  <w:style w:type="character" w:customStyle="1" w:styleId="Char">
    <w:name w:val="页脚 Char"/>
    <w:basedOn w:val="a0"/>
    <w:link w:val="a3"/>
    <w:qFormat/>
    <w:rsid w:val="00826F5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17112275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544</Words>
  <Characters>3107</Characters>
  <Application>Microsoft Office Word</Application>
  <DocSecurity>0</DocSecurity>
  <Lines>25</Lines>
  <Paragraphs>7</Paragraphs>
  <ScaleCrop>false</ScaleCrop>
  <Company/>
  <LinksUpToDate>false</LinksUpToDate>
  <CharactersWithSpaces>3644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肉多多wsy</dc:creator>
  <cp:lastModifiedBy>yu</cp:lastModifiedBy>
  <cp:revision>21</cp:revision>
  <dcterms:created xsi:type="dcterms:W3CDTF">2023-09-10T09:33:00Z</dcterms:created>
  <dcterms:modified xsi:type="dcterms:W3CDTF">2024-05-08T06:36:00Z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F34EDCF22DE64231AC1CA80FD3A9EEA9_13</vt:lpwstr>
  </property>
</Properties>
</file>