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五月是我园的巧手节，本周是巧手节的第一周，我们将从了解手入手，并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引导幼儿先设想巧手节中准备制作的物体形象、所需材料及制作过程。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</w:rPr>
              <w:t>小班</w:t>
            </w:r>
            <w:r>
              <w:rPr>
                <w:rFonts w:hint="eastAsia" w:ascii="宋体" w:hAnsi="宋体" w:cs="宋体"/>
                <w:color w:val="000000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cs="宋体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cs="宋体"/>
                <w:color w:val="000000"/>
              </w:rPr>
              <w:t>。我班31名幼儿都了解了小手的基本特征，28名幼儿能用自己的小手做力所能及的事，如：穿衣服、吃饭、上厕所、值日生工作等。</w:t>
            </w:r>
            <w:r>
              <w:rPr>
                <w:rFonts w:hint="eastAsia"/>
              </w:rPr>
              <w:t>所以为了给孩子充分展示自己的机会，我们将结合“</w:t>
            </w:r>
            <w:bookmarkStart w:id="0" w:name="_GoBack"/>
            <w:bookmarkEnd w:id="0"/>
            <w:r>
              <w:rPr>
                <w:rFonts w:hint="eastAsia"/>
              </w:rPr>
              <w:t>巧手节”中《有用的手》开展主题活动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以及五一劳动节让孩子们在原有的基础上，通过各种活动，进一步了解小手的秘密，并且在体验劳动</w:t>
            </w:r>
            <w:r>
              <w:rPr>
                <w:rFonts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</w:rPr>
              <w:t>中感受自己小手的灵巧和能干。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千变万化的手》、《了不起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>
        <w:trPr>
          <w:cantSplit/>
          <w:trHeight w:val="303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区：趣味图形棋、小手翻翻乐、小手比一比；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建构区：手型模具商店、美食街等；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</w:rPr>
              <w:t>天气播报员、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绘本阅读《了不起地手》、你说我猜、自制图书等；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</w:rPr>
              <w:t>七巧板拼图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四子棋、龟兔赛跑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</w:rPr>
              <w:t>春天的风筝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</w:rPr>
              <w:t>创意铝箔纸、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</w:rPr>
              <w:t>探秘指纹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水油分离、水果发电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音乐区：歌曲上春山、舞蹈星星。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幼儿在科探区实践探究的发展情况。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：幼儿在美工区使用材料的使用情况。</w:t>
            </w:r>
          </w:p>
        </w:tc>
      </w:tr>
      <w:tr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1.社会：一家人的手      2.</w:t>
            </w:r>
            <w:r>
              <w:rPr>
                <w:rFonts w:hint="eastAsia" w:ascii="宋体" w:hAnsi="宋体" w:cs="宋体"/>
                <w:color w:val="000000"/>
              </w:rPr>
              <w:t>科学：我的手</w:t>
            </w:r>
            <w:r>
              <w:rPr>
                <w:rFonts w:hint="eastAsia" w:ascii="宋体" w:hAnsi="宋体"/>
                <w:szCs w:val="21"/>
              </w:rPr>
              <w:t xml:space="preserve">       3.语言：手指谣      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4.美术：手型想象画      5.体育：袋鼠送报     6.音乐：巧手乐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每周一整理：我会整理抽屉</w:t>
            </w:r>
          </w:p>
        </w:tc>
      </w:tr>
      <w:tr>
        <w:trPr>
          <w:cantSplit/>
          <w:trHeight w:val="181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水油分离、水果发电；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悦生活：新闻小记者、手语剧场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：袋鼠跳、两人三足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2.专用活动室：创意室——手型模具DIY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 曹晨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5F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72BF"/>
    <w:rsid w:val="00327511"/>
    <w:rsid w:val="00330684"/>
    <w:rsid w:val="003528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686F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D2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6F985D8F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EADBE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193</Words>
  <Characters>1101</Characters>
  <Lines>9</Lines>
  <Paragraphs>2</Paragraphs>
  <TotalTime>141</TotalTime>
  <ScaleCrop>false</ScaleCrop>
  <LinksUpToDate>false</LinksUpToDate>
  <CharactersWithSpaces>1292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2022-02-22T14:21:00Z</cp:lastPrinted>
  <dcterms:modified xsi:type="dcterms:W3CDTF">2024-05-05T19:12:27Z</dcterms:modified>
  <dc:title>第七周   2011年3月31日   星期四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