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60" w:lineRule="auto"/>
        <w:ind w:firstLine="1503" w:firstLineChars="416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龙虎塘中心幼儿园防震演练预案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  <w:lang w:eastAsia="zh-CN"/>
        </w:rPr>
        <w:t>腾龙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</w:rPr>
        <w:t>园区）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一、演练目的: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过地震演练，掌握应急避震的正确方法，熟悉地震发生时紧急疏散的程序、方式、路线和安全避险区域，培养幼儿自我保护、自救互救、团队协作的基本能力。确保在地震来临时应急预案能快速启动，从而最大限度地保护全校师生的生命安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二、组织领导: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为加强对防震疏散演练的领导，特成立防震疏散演练指挥领导小组。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组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长：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顾科望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副组长：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孙艳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组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范炳辰、陈梅、朱晓玲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三、演练安排：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内容：（1）应急避震演练   （2）紧急疏散演练。当地震发生时，先进行应急避震，当主震结束后，再进行疏散，到预定地点集中，以防余震发生。全过程要求在5分钟内完成（应急避震2分钟，过后疏散逃生3分钟）。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对象：全体师生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时间：20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日，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上午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9:00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（暂定）</w:t>
      </w:r>
    </w:p>
    <w:p>
      <w:pPr>
        <w:widowControl/>
        <w:spacing w:line="360" w:lineRule="auto"/>
        <w:ind w:firstLine="482" w:firstLineChars="200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四、演练准备：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、使全体教师明确此次地震演练的任务和注意事项。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演练前，让孩子熟悉应急避震的正确方法，熟悉疏散线路，从教室疏散出来时，要按照既定路线快速、有序地下楼，下楼时保持安静，手应尽可能扶住栏杆或墙壁，任何人不得故意乱挤、超前等，特别是在下楼过程中绝不允许相互推挤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五、工作职责：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hd w:val="clear" w:color="auto" w:fill="FFFFFF"/>
        </w:rPr>
        <w:t>1</w:t>
      </w: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</w:rPr>
        <w:t>明确职责，负起责任。演练开始前要到达所负责的岗位，每层的楼梯口、疏散路线每个拐弯处等，都要有人负责。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</w:rPr>
      </w:pP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、“地震警报”（三声短铃）发出后，指导幼儿在室内避震，纠正幼儿不正确的姿势；“地震警报”解除后，带领幼儿迅速有秩序疏散到指定的安全地带。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六、演练程序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（一）启动程序：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组长在广播中宣布：老师们、孩子们、地震应急疏散演练马上就要开始，请大家做好准备。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</w:rPr>
      </w:pPr>
      <w:r>
        <w:rPr>
          <w:rFonts w:hint="eastAsia" w:ascii="宋体" w:cs="宋体"/>
          <w:b/>
          <w:bCs/>
          <w:color w:val="000000"/>
        </w:rPr>
        <w:t>（二）室内应急避震演练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</w:rPr>
      </w:pPr>
      <w:r>
        <w:rPr>
          <w:rFonts w:ascii="宋体" w:cs="宋体"/>
          <w:color w:val="000000"/>
        </w:rPr>
        <w:t>1</w:t>
      </w:r>
      <w:r>
        <w:rPr>
          <w:rFonts w:hint="eastAsia" w:ascii="宋体" w:cs="宋体"/>
          <w:color w:val="000000"/>
        </w:rPr>
        <w:t>、信号员发出</w:t>
      </w:r>
      <w:r>
        <w:rPr>
          <w:rFonts w:hint="eastAsia" w:ascii="宋体" w:hAnsi="宋体" w:cs="宋体"/>
          <w:color w:val="000000"/>
          <w:shd w:val="clear" w:color="auto" w:fill="FFFFFF"/>
        </w:rPr>
        <w:t>“地震警报”信号（</w:t>
      </w:r>
      <w:r>
        <w:rPr>
          <w:rFonts w:hint="eastAsia" w:ascii="宋体" w:cs="宋体"/>
          <w:color w:val="000000"/>
        </w:rPr>
        <w:t>三声短铃），班主任立即</w:t>
      </w:r>
      <w:r>
        <w:rPr>
          <w:rFonts w:hint="eastAsia" w:ascii="宋体" w:hAnsi="宋体" w:cs="宋体"/>
          <w:color w:val="000000"/>
          <w:shd w:val="clear" w:color="auto" w:fill="FFFFFF"/>
        </w:rPr>
        <w:t>停止一切活动，</w:t>
      </w:r>
      <w:r>
        <w:rPr>
          <w:rFonts w:hint="eastAsia" w:ascii="宋体" w:cs="宋体"/>
          <w:color w:val="000000"/>
        </w:rPr>
        <w:t>告知幼儿“地震来了”并指挥孩子抱头、闭眼，躲在桌子下面或墙角处，尽量蜷曲身体，降低重心。</w:t>
      </w:r>
      <w:r>
        <w:rPr>
          <w:rFonts w:hint="eastAsia" w:ascii="宋体" w:hAnsi="宋体" w:cs="宋体"/>
          <w:color w:val="000000"/>
          <w:shd w:val="clear" w:color="auto" w:fill="FFFFFF"/>
        </w:rPr>
        <w:t>躲避因震动而砸下或倒下的东西，教他们应该做到：要保持镇定，切莫惊慌失措，</w:t>
      </w:r>
      <w:r>
        <w:rPr>
          <w:rFonts w:hint="eastAsia" w:ascii="宋体" w:cs="宋体"/>
          <w:color w:val="000000"/>
        </w:rPr>
        <w:t>演练时间为</w:t>
      </w:r>
      <w:r>
        <w:rPr>
          <w:rFonts w:ascii="宋体" w:cs="宋体"/>
          <w:color w:val="000000"/>
        </w:rPr>
        <w:t>2</w:t>
      </w:r>
      <w:r>
        <w:rPr>
          <w:rFonts w:hint="eastAsia" w:ascii="宋体" w:cs="宋体"/>
          <w:color w:val="000000"/>
        </w:rPr>
        <w:t>分钟</w:t>
      </w:r>
      <w:r>
        <w:rPr>
          <w:rFonts w:hint="eastAsia" w:ascii="宋体" w:cs="宋体"/>
          <w:b/>
          <w:bCs/>
          <w:color w:val="000000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、</w:t>
      </w: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分钟后，信号员发出解除“地震警报”信号（一声长铃），老师让幼儿睁眼抬头，并告知幼儿地震已过，现在撤离教室，进入紧急疏散演练环节。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（三）紧急疏散演练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主震结束后，听到第二次警报声（与第一次警报声相隔</w:t>
      </w: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分钟），各班迅速集合成两路纵队向指定地点疏散。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ascii="宋体" w:cs="宋体"/>
          <w:b/>
          <w:bCs/>
          <w:color w:val="000000"/>
          <w:shd w:val="clear" w:color="auto" w:fill="FFFFFF"/>
        </w:rPr>
        <w:t>1</w:t>
      </w:r>
      <w:r>
        <w:rPr>
          <w:rFonts w:hint="eastAsia" w:ascii="宋体" w:cs="宋体"/>
          <w:b/>
          <w:bCs/>
          <w:color w:val="000000"/>
          <w:shd w:val="clear" w:color="auto" w:fill="FFFFFF"/>
        </w:rPr>
        <w:t>、疏散路线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cs="宋体"/>
          <w:color w:val="000000"/>
          <w:shd w:val="clear" w:color="auto" w:fill="FFFFFF"/>
        </w:rPr>
        <w:t>一楼：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cs="宋体"/>
          <w:color w:val="000000"/>
          <w:shd w:val="clear" w:color="auto" w:fill="FFFFFF"/>
        </w:rPr>
        <w:t>星星1班老师和保育员负责带领星星</w:t>
      </w:r>
      <w:r>
        <w:rPr>
          <w:rFonts w:ascii="宋体" w:cs="宋体"/>
          <w:color w:val="000000"/>
          <w:shd w:val="clear" w:color="auto" w:fill="FFFFFF"/>
        </w:rPr>
        <w:t>1</w:t>
      </w:r>
      <w:r>
        <w:rPr>
          <w:rFonts w:hint="eastAsia" w:ascii="宋体" w:cs="宋体"/>
          <w:color w:val="000000"/>
          <w:shd w:val="clear" w:color="auto" w:fill="FFFFFF"/>
        </w:rPr>
        <w:t>班幼儿从北门疏散到塑胶跑道上。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cs="宋体"/>
          <w:color w:val="000000"/>
          <w:shd w:val="clear" w:color="auto" w:fill="FFFFFF"/>
        </w:rPr>
        <w:t>星星2班老师和保育员负责带领星星</w:t>
      </w:r>
      <w:r>
        <w:rPr>
          <w:rFonts w:ascii="宋体" w:cs="宋体"/>
          <w:color w:val="000000"/>
          <w:shd w:val="clear" w:color="auto" w:fill="FFFFFF"/>
        </w:rPr>
        <w:t>2</w:t>
      </w:r>
      <w:r>
        <w:rPr>
          <w:rFonts w:hint="eastAsia" w:ascii="宋体" w:cs="宋体"/>
          <w:color w:val="000000"/>
          <w:shd w:val="clear" w:color="auto" w:fill="FFFFFF"/>
        </w:rPr>
        <w:t>班幼儿从北门疏散到塑胶跑道上。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Arial" w:hAnsi="Arial" w:cs="宋体"/>
          <w:kern w:val="0"/>
          <w:sz w:val="24"/>
          <w:szCs w:val="24"/>
        </w:rPr>
        <w:t>二楼：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月亮1班老师和保育员</w:t>
      </w:r>
      <w:r>
        <w:rPr>
          <w:rFonts w:hint="eastAsia" w:cs="宋体"/>
          <w:kern w:val="0"/>
          <w:sz w:val="24"/>
          <w:szCs w:val="24"/>
        </w:rPr>
        <w:t>负责带月亮</w:t>
      </w:r>
      <w:r>
        <w:rPr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班幼儿从南楼梯下，走幼儿园南大门疏散到塑胶跑道上。</w:t>
      </w:r>
    </w:p>
    <w:p>
      <w:pPr>
        <w:spacing w:line="360" w:lineRule="auto"/>
        <w:ind w:firstLine="480" w:firstLineChars="200"/>
        <w:rPr>
          <w:rFonts w:cs="Times New Roman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月亮2班老师和保育员</w:t>
      </w:r>
      <w:r>
        <w:rPr>
          <w:rFonts w:hint="eastAsia" w:cs="宋体"/>
          <w:kern w:val="0"/>
          <w:sz w:val="24"/>
          <w:szCs w:val="24"/>
        </w:rPr>
        <w:t>负责带月亮</w:t>
      </w:r>
      <w:r>
        <w:rPr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班幼儿从西楼梯下，走幼儿园南门疏散到塑胶跑道上。</w:t>
      </w:r>
    </w:p>
    <w:p>
      <w:pPr>
        <w:spacing w:line="360" w:lineRule="auto"/>
        <w:ind w:firstLine="480" w:firstLineChars="200"/>
        <w:rPr>
          <w:rFonts w:cs="Times New Roman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月亮3班老师和保育员</w:t>
      </w:r>
      <w:r>
        <w:rPr>
          <w:rFonts w:hint="eastAsia" w:cs="宋体"/>
          <w:kern w:val="0"/>
          <w:sz w:val="24"/>
          <w:szCs w:val="24"/>
        </w:rPr>
        <w:t>负责带月亮</w:t>
      </w:r>
      <w:r>
        <w:rPr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班幼儿从西楼梯下，走幼儿园西门疏散到塑胶跑道上。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三楼：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太阳1班老师和保育员</w:t>
      </w:r>
      <w:r>
        <w:rPr>
          <w:rFonts w:hint="eastAsia" w:cs="宋体"/>
          <w:kern w:val="0"/>
          <w:sz w:val="24"/>
          <w:szCs w:val="24"/>
        </w:rPr>
        <w:t>负责带太阳</w:t>
      </w:r>
      <w:r>
        <w:rPr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班幼儿从南楼梯下，走幼儿园南门疏散到塑胶跑道上。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太阳2班老师和保育员</w:t>
      </w:r>
      <w:r>
        <w:rPr>
          <w:rFonts w:hint="eastAsia" w:cs="宋体"/>
          <w:sz w:val="24"/>
          <w:szCs w:val="24"/>
        </w:rPr>
        <w:t>负责</w:t>
      </w:r>
      <w:r>
        <w:rPr>
          <w:rFonts w:hint="eastAsia" w:cs="宋体"/>
          <w:kern w:val="0"/>
          <w:sz w:val="24"/>
          <w:szCs w:val="24"/>
        </w:rPr>
        <w:t>带太阳</w:t>
      </w:r>
      <w:r>
        <w:rPr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班幼儿从西楼梯下，走幼儿园西门疏散到塑胶跑道上。</w:t>
      </w:r>
    </w:p>
    <w:p>
      <w:pPr>
        <w:spacing w:line="360" w:lineRule="auto"/>
        <w:ind w:firstLine="480" w:firstLineChars="200"/>
        <w:rPr>
          <w:rFonts w:cs="Times New Roman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太阳3班老师和保育员</w:t>
      </w:r>
      <w:r>
        <w:rPr>
          <w:rFonts w:hint="eastAsia" w:cs="宋体"/>
          <w:kern w:val="0"/>
          <w:sz w:val="24"/>
          <w:szCs w:val="24"/>
        </w:rPr>
        <w:t>负责带太阳</w:t>
      </w:r>
      <w:r>
        <w:rPr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班幼儿从西楼梯下，走幼儿园西门疏散到塑胶跑道上。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2、安全疏散逃生时动作要求。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幼儿疏散逃生时：1.如在平地上奔跑则要双手护住头部，防止高空有东西砸下；2.如在楼梯上则双手不要抱头，用手扶住护栏快速下楼；3.当跑到安全地以后要蹲下身体，双手护住头部。</w:t>
      </w:r>
    </w:p>
    <w:p>
      <w:pPr>
        <w:widowControl/>
        <w:spacing w:line="360" w:lineRule="auto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、人员安排：</w:t>
      </w:r>
    </w:p>
    <w:p>
      <w:pPr>
        <w:widowControl/>
        <w:spacing w:line="360" w:lineRule="auto"/>
        <w:ind w:firstLine="482" w:firstLineChars="200"/>
        <w:jc w:val="left"/>
        <w:rPr>
          <w:rFonts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【演练中所安排到的人员必须提前</w:t>
      </w:r>
      <w:r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分钟到达指定地点。】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孙艳</w:t>
      </w:r>
      <w:r>
        <w:rPr>
          <w:rFonts w:hint="eastAsia" w:cs="宋体"/>
          <w:kern w:val="0"/>
          <w:sz w:val="24"/>
          <w:szCs w:val="24"/>
        </w:rPr>
        <w:t>：负责发出警报，检查演练前各教职员工是否进入指定</w:t>
      </w:r>
      <w:r>
        <w:rPr>
          <w:rFonts w:hint="eastAsia" w:ascii="宋体" w:hAnsi="宋体" w:cs="宋体"/>
          <w:kern w:val="0"/>
          <w:sz w:val="24"/>
          <w:szCs w:val="24"/>
        </w:rPr>
        <w:t>地点。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顾科望</w:t>
      </w:r>
      <w:r>
        <w:rPr>
          <w:rFonts w:hint="eastAsia" w:cs="宋体"/>
          <w:kern w:val="0"/>
          <w:sz w:val="24"/>
          <w:szCs w:val="24"/>
        </w:rPr>
        <w:t>：负责演习活动计时，演练活动摄影。</w:t>
      </w:r>
    </w:p>
    <w:p>
      <w:pPr>
        <w:widowControl/>
        <w:wordWrap w:val="0"/>
        <w:spacing w:line="420" w:lineRule="exact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查天华：在东楼梯负责疏散。</w:t>
      </w:r>
    </w:p>
    <w:p>
      <w:pPr>
        <w:widowControl/>
        <w:wordWrap w:val="0"/>
        <w:spacing w:line="420" w:lineRule="exact"/>
        <w:ind w:firstLine="480" w:firstLineChars="200"/>
        <w:jc w:val="left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徐芳</w:t>
      </w:r>
      <w:r>
        <w:rPr>
          <w:rFonts w:hint="eastAsia" w:cs="宋体"/>
          <w:kern w:val="0"/>
          <w:sz w:val="24"/>
          <w:szCs w:val="24"/>
        </w:rPr>
        <w:t>：在西楼梯负责疏散。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幼儿撤离后一楼保育员负责检查教学楼一楼各教室，二楼保育员负责检查教学楼二楼各教室，三楼保育员负责检查三楼各教室。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顾科望：负责</w:t>
      </w:r>
      <w:r>
        <w:rPr>
          <w:rFonts w:hint="eastAsia" w:cs="宋体"/>
          <w:kern w:val="0"/>
          <w:sz w:val="24"/>
          <w:szCs w:val="24"/>
        </w:rPr>
        <w:t>组织好疏散到操场的师幼，统计各班安全撤离的人数，演练活动总结。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张静</w:t>
      </w:r>
      <w:r>
        <w:rPr>
          <w:rFonts w:hint="eastAsia" w:cs="宋体"/>
          <w:kern w:val="0"/>
          <w:sz w:val="24"/>
          <w:szCs w:val="24"/>
        </w:rPr>
        <w:t>：负责</w:t>
      </w:r>
      <w:r>
        <w:rPr>
          <w:rFonts w:hint="eastAsia" w:cs="宋体"/>
          <w:kern w:val="0"/>
          <w:sz w:val="24"/>
          <w:szCs w:val="24"/>
          <w:lang w:eastAsia="zh-CN"/>
        </w:rPr>
        <w:t>四</w:t>
      </w:r>
      <w:r>
        <w:rPr>
          <w:rFonts w:hint="eastAsia" w:cs="宋体"/>
          <w:kern w:val="0"/>
          <w:sz w:val="24"/>
          <w:szCs w:val="24"/>
        </w:rPr>
        <w:t>园区演习活动发文。</w:t>
      </w:r>
    </w:p>
    <w:p>
      <w:pPr>
        <w:widowControl/>
        <w:spacing w:line="360" w:lineRule="auto"/>
        <w:ind w:firstLine="482" w:firstLineChars="200"/>
        <w:jc w:val="left"/>
        <w:rPr>
          <w:rFonts w:cs="Times New Roman"/>
          <w:b/>
          <w:bCs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</w:rPr>
        <w:t>七、演练结束。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当各班到集中地点经查实人数无误后，可以宣布演练结束。组长总结，老师带领幼儿有序回班进行总结教育，不断提高幼儿应急避险，疏散逃生的能力。</w:t>
      </w:r>
    </w:p>
    <w:p>
      <w:pPr>
        <w:widowControl/>
        <w:spacing w:line="360" w:lineRule="auto"/>
        <w:ind w:firstLine="472" w:firstLineChars="196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八、对易发事故的估计和应急措施。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主要防止在下楼过程中，发生幼儿拥挤而造成踩踏事故。采取的措施是：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．组织疏散的楼层老师立即向幼儿喊话，并阻止周围或后面的幼儿继续向事发地点涌进。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．其他老师立即组织其他幼儿通过其他通道或出口疏散到开阔的地方。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．组织人员对被踩伤、挤伤的幼儿进行紧急施救，先由保健医生进行处理，如果保健医生在判断无法处理的情况下，及时送往医院检查治疗。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．视情况决定是否停止演练活动。</w:t>
      </w:r>
    </w:p>
    <w:p>
      <w:pPr>
        <w:pStyle w:val="4"/>
        <w:widowControl/>
        <w:spacing w:beforeAutospacing="0" w:afterAutospacing="0" w:line="360" w:lineRule="auto"/>
        <w:ind w:firstLine="420"/>
        <w:jc w:val="right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</w:rPr>
        <w:t>龙虎塘街道中心幼儿园安全领导小组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DA5OTc5YTliMDVlYmMxM2IzOTVjNjczMTAyZjcifQ=="/>
  </w:docVars>
  <w:rsids>
    <w:rsidRoot w:val="00713CEA"/>
    <w:rsid w:val="0002483C"/>
    <w:rsid w:val="000260CD"/>
    <w:rsid w:val="0004081A"/>
    <w:rsid w:val="00044A6F"/>
    <w:rsid w:val="000814F6"/>
    <w:rsid w:val="00095C31"/>
    <w:rsid w:val="000A06F9"/>
    <w:rsid w:val="000E5296"/>
    <w:rsid w:val="0013310A"/>
    <w:rsid w:val="00154ECA"/>
    <w:rsid w:val="00175F21"/>
    <w:rsid w:val="001D03B7"/>
    <w:rsid w:val="001D51F2"/>
    <w:rsid w:val="00231CED"/>
    <w:rsid w:val="0023206B"/>
    <w:rsid w:val="00314DC7"/>
    <w:rsid w:val="003C3AC0"/>
    <w:rsid w:val="003D56A0"/>
    <w:rsid w:val="004612F5"/>
    <w:rsid w:val="00461F19"/>
    <w:rsid w:val="00481619"/>
    <w:rsid w:val="004A5C47"/>
    <w:rsid w:val="004D2A9B"/>
    <w:rsid w:val="005A4AF1"/>
    <w:rsid w:val="006152AB"/>
    <w:rsid w:val="00681FC6"/>
    <w:rsid w:val="006A3CF3"/>
    <w:rsid w:val="006B1257"/>
    <w:rsid w:val="006D1BC0"/>
    <w:rsid w:val="006E5BEB"/>
    <w:rsid w:val="00713CEA"/>
    <w:rsid w:val="00716A9A"/>
    <w:rsid w:val="00731ED3"/>
    <w:rsid w:val="0077613F"/>
    <w:rsid w:val="007B632E"/>
    <w:rsid w:val="00825E71"/>
    <w:rsid w:val="008569DF"/>
    <w:rsid w:val="009D0587"/>
    <w:rsid w:val="00A20B8A"/>
    <w:rsid w:val="00A54DF7"/>
    <w:rsid w:val="00A66D7C"/>
    <w:rsid w:val="00A91AC2"/>
    <w:rsid w:val="00AB458D"/>
    <w:rsid w:val="00B17988"/>
    <w:rsid w:val="00B45B0E"/>
    <w:rsid w:val="00BD48D0"/>
    <w:rsid w:val="00BD55E8"/>
    <w:rsid w:val="00C128D9"/>
    <w:rsid w:val="00C5608C"/>
    <w:rsid w:val="00CF189D"/>
    <w:rsid w:val="00D4184B"/>
    <w:rsid w:val="00DA1619"/>
    <w:rsid w:val="00E212FC"/>
    <w:rsid w:val="00F17CED"/>
    <w:rsid w:val="00F234D3"/>
    <w:rsid w:val="00F576C1"/>
    <w:rsid w:val="00F965DB"/>
    <w:rsid w:val="00FD3892"/>
    <w:rsid w:val="02CB10BC"/>
    <w:rsid w:val="0372485A"/>
    <w:rsid w:val="04492580"/>
    <w:rsid w:val="07A33621"/>
    <w:rsid w:val="0B1150E7"/>
    <w:rsid w:val="0CAA6B3E"/>
    <w:rsid w:val="0DCF40B4"/>
    <w:rsid w:val="0DE0078D"/>
    <w:rsid w:val="0FB46AD4"/>
    <w:rsid w:val="11274FF6"/>
    <w:rsid w:val="12745149"/>
    <w:rsid w:val="134925A3"/>
    <w:rsid w:val="144A532D"/>
    <w:rsid w:val="1457746A"/>
    <w:rsid w:val="148F58E1"/>
    <w:rsid w:val="1557700C"/>
    <w:rsid w:val="15C26204"/>
    <w:rsid w:val="1AA02030"/>
    <w:rsid w:val="1B0D4250"/>
    <w:rsid w:val="203D3A49"/>
    <w:rsid w:val="2B06376A"/>
    <w:rsid w:val="2B0D00B8"/>
    <w:rsid w:val="2C6C1868"/>
    <w:rsid w:val="2C9F0455"/>
    <w:rsid w:val="2DDF5B9D"/>
    <w:rsid w:val="2DE74838"/>
    <w:rsid w:val="2E5A4166"/>
    <w:rsid w:val="2EDC44EB"/>
    <w:rsid w:val="30254C0E"/>
    <w:rsid w:val="321447FF"/>
    <w:rsid w:val="32CB23A3"/>
    <w:rsid w:val="37BE20BB"/>
    <w:rsid w:val="37FD1A30"/>
    <w:rsid w:val="3A97062D"/>
    <w:rsid w:val="3B9E15AF"/>
    <w:rsid w:val="3C180296"/>
    <w:rsid w:val="3F7237F5"/>
    <w:rsid w:val="407E036B"/>
    <w:rsid w:val="443F7F8F"/>
    <w:rsid w:val="45292365"/>
    <w:rsid w:val="454B018A"/>
    <w:rsid w:val="4B14188D"/>
    <w:rsid w:val="53002711"/>
    <w:rsid w:val="533337F2"/>
    <w:rsid w:val="57902246"/>
    <w:rsid w:val="58C33D7B"/>
    <w:rsid w:val="593F54C1"/>
    <w:rsid w:val="5A051E2E"/>
    <w:rsid w:val="5A9E588E"/>
    <w:rsid w:val="61E0751E"/>
    <w:rsid w:val="69C43381"/>
    <w:rsid w:val="6BC10104"/>
    <w:rsid w:val="6E0462F2"/>
    <w:rsid w:val="6F5C7501"/>
    <w:rsid w:val="70504F32"/>
    <w:rsid w:val="7097033A"/>
    <w:rsid w:val="769F3F1F"/>
    <w:rsid w:val="77D66FE1"/>
    <w:rsid w:val="78E26470"/>
    <w:rsid w:val="7CE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ds_nopic"/>
    <w:basedOn w:val="7"/>
    <w:qFormat/>
    <w:uiPriority w:val="99"/>
    <w:rPr>
      <w:rFonts w:cs="Times New Roman"/>
    </w:rPr>
  </w:style>
  <w:style w:type="character" w:customStyle="1" w:styleId="11">
    <w:name w:val="bds_nopic1"/>
    <w:basedOn w:val="7"/>
    <w:qFormat/>
    <w:uiPriority w:val="99"/>
    <w:rPr>
      <w:rFonts w:cs="Times New Roman"/>
    </w:rPr>
  </w:style>
  <w:style w:type="character" w:customStyle="1" w:styleId="12">
    <w:name w:val="bds_nopic2"/>
    <w:basedOn w:val="7"/>
    <w:qFormat/>
    <w:uiPriority w:val="99"/>
    <w:rPr>
      <w:rFonts w:cs="Times New Roman"/>
    </w:rPr>
  </w:style>
  <w:style w:type="character" w:customStyle="1" w:styleId="13">
    <w:name w:val="bds_more"/>
    <w:basedOn w:val="7"/>
    <w:qFormat/>
    <w:uiPriority w:val="99"/>
    <w:rPr>
      <w:rFonts w:cs="Times New Roman"/>
    </w:rPr>
  </w:style>
  <w:style w:type="character" w:customStyle="1" w:styleId="14">
    <w:name w:val="bds_more1"/>
    <w:basedOn w:val="7"/>
    <w:qFormat/>
    <w:uiPriority w:val="99"/>
    <w:rPr>
      <w:rFonts w:ascii="宋体" w:hAnsi="宋体" w:eastAsia="宋体" w:cs="宋体"/>
    </w:rPr>
  </w:style>
  <w:style w:type="character" w:customStyle="1" w:styleId="15">
    <w:name w:val="bds_more2"/>
    <w:basedOn w:val="7"/>
    <w:qFormat/>
    <w:uiPriority w:val="99"/>
    <w:rPr>
      <w:rFonts w:cs="Times New Roman"/>
    </w:rPr>
  </w:style>
  <w:style w:type="character" w:customStyle="1" w:styleId="16">
    <w:name w:val="current"/>
    <w:basedOn w:val="7"/>
    <w:qFormat/>
    <w:uiPriority w:val="99"/>
    <w:rPr>
      <w:rFonts w:cs="Times New Roman"/>
      <w:color w:val="FFFFFF"/>
      <w:bdr w:val="single" w:color="auto" w:sz="6" w:space="0"/>
      <w:shd w:val="clear" w:color="auto" w:fill="FF0000"/>
    </w:rPr>
  </w:style>
  <w:style w:type="character" w:customStyle="1" w:styleId="17">
    <w:name w:val="current1"/>
    <w:basedOn w:val="7"/>
    <w:qFormat/>
    <w:uiPriority w:val="99"/>
    <w:rPr>
      <w:rFonts w:cs="Times New Roman"/>
      <w:color w:val="FFFFFF"/>
      <w:bdr w:val="single" w:color="auto" w:sz="6" w:space="0"/>
      <w:shd w:val="clear" w:color="auto" w:fill="FF0000"/>
    </w:rPr>
  </w:style>
  <w:style w:type="character" w:customStyle="1" w:styleId="18">
    <w:name w:val="disabled"/>
    <w:basedOn w:val="7"/>
    <w:qFormat/>
    <w:uiPriority w:val="99"/>
    <w:rPr>
      <w:rFonts w:cs="Times New Roman"/>
      <w:color w:val="auto"/>
      <w:bdr w:val="single" w:color="auto" w:sz="6" w:space="0"/>
    </w:rPr>
  </w:style>
  <w:style w:type="character" w:customStyle="1" w:styleId="19">
    <w:name w:val="disabled1"/>
    <w:basedOn w:val="7"/>
    <w:qFormat/>
    <w:uiPriority w:val="99"/>
    <w:rPr>
      <w:rFonts w:cs="Times New Roman"/>
      <w:color w:val="auto"/>
      <w:bdr w:val="single" w:color="auto" w:sz="6" w:space="0"/>
    </w:rPr>
  </w:style>
  <w:style w:type="character" w:customStyle="1" w:styleId="20">
    <w:name w:val="页眉 Char"/>
    <w:basedOn w:val="7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1">
    <w:name w:val="页脚 Char"/>
    <w:basedOn w:val="7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1824</Words>
  <Characters>1838</Characters>
  <Lines>19</Lines>
  <Paragraphs>5</Paragraphs>
  <TotalTime>4</TotalTime>
  <ScaleCrop>false</ScaleCrop>
  <LinksUpToDate>false</LinksUpToDate>
  <CharactersWithSpaces>1843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2018-05-17T02:29:00Z</dcterms:created>
  <dc:creator>Administrator</dc:creator>
  <cp:lastModifiedBy>琥珀</cp:lastModifiedBy>
  <cp:lastPrinted>2022-09-07T02:20:00Z</cp:lastPrinted>
  <dcterms:modified xsi:type="dcterms:W3CDTF">2023-05-04T07:31:57Z</dcterms:modified>
  <dc:title>龙虎塘街道中心幼儿园防震演练预案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A7E202DA5ED4413789A63C85667506A5</vt:lpwstr>
  </property>
</Properties>
</file>