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西阆苑小二班班级动态</w:t>
      </w:r>
    </w:p>
    <w:p>
      <w:pPr>
        <w:jc w:val="center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671445" cy="1981200"/>
            <wp:effectExtent l="0" t="0" r="2095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rcRect r="2075"/>
                    <a:stretch>
                      <a:fillRect/>
                    </a:stretch>
                  </pic:blipFill>
                  <pic:spPr>
                    <a:xfrm>
                      <a:off x="0" y="0"/>
                      <a:ext cx="2671789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骑行运动是一种低强度的有氧运动，对幼儿的身体健康非常有益。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2024.4.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</w:t>
      </w:r>
      <w:bookmarkStart w:id="0" w:name="_GoBack"/>
      <w:bookmarkEnd w:id="0"/>
    </w:p>
    <w:p>
      <w:pPr>
        <w:jc w:val="center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阶段课程四：骑行，我能行</w:t>
      </w:r>
    </w:p>
    <w:p>
      <w:pPr>
        <w:jc w:val="center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关键活动：我的骑行小车   各种各样的标志   骑行驾考</w:t>
      </w:r>
    </w:p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Theme="minorEastAsia" w:hAnsiTheme="minorEastAsia"/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/>
          <w:color w:val="4F81BD" w:themeColor="accent1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Theme="minorEastAsia" w:hAnsiTheme="minorEastAsia"/>
          <w:b/>
          <w:color w:val="4F81BD" w:themeColor="accent1"/>
          <w14:textFill>
            <w14:solidFill>
              <w14:schemeClr w14:val="accent1"/>
            </w14:solidFill>
          </w14:textFill>
        </w:rPr>
        <w:t>01 来园篇</w:t>
      </w:r>
      <w:r>
        <w:rPr>
          <w:rFonts w:hint="eastAsia" w:asciiTheme="minorEastAsia" w:hAnsiTheme="minorEastAsia"/>
          <w:color w:val="4F81BD" w:themeColor="accent1"/>
          <w14:textFill>
            <w14:solidFill>
              <w14:schemeClr w14:val="accent1"/>
            </w14:solidFill>
          </w14:textFill>
        </w:rPr>
        <w:t>】</w:t>
      </w:r>
    </w:p>
    <w:p>
      <w:pPr>
        <w:ind w:firstLine="42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本班共22人，今天实际来园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人，缺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人：蒋景昱小朋友在家休息，杨梓熠去医院看眼睛。</w:t>
      </w:r>
    </w:p>
    <w:p>
      <w:pPr>
        <w:ind w:firstLine="42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本周对幼儿入园后自主签到、测量体温情况进行观察。</w:t>
      </w:r>
    </w:p>
    <w:tbl>
      <w:tblPr>
        <w:tblStyle w:val="15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519"/>
        <w:gridCol w:w="1930"/>
        <w:gridCol w:w="1136"/>
        <w:gridCol w:w="1704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自主签到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测量体温</w:t>
            </w:r>
          </w:p>
        </w:tc>
        <w:tc>
          <w:tcPr>
            <w:tcW w:w="1136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自主签到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测量体温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136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136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36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36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136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36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136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郭沛怡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136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136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136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136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4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</w:tbl>
    <w:p>
      <w:pPr>
        <w:rPr>
          <w:rFonts w:asciiTheme="minorEastAsia" w:hAnsiTheme="minorEastAsia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备注：</w:t>
      </w:r>
      <w:r>
        <w:rPr>
          <w:rFonts w:hint="eastAsia" w:asciiTheme="minorEastAsia" w:hAnsiTheme="minorEastAsia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主动签到：</w:t>
      </w:r>
      <w:r>
        <w:rPr>
          <w:rFonts w:hint="eastAsia" w:ascii="宋体" w:hAnsi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 提醒签到：</w:t>
      </w:r>
      <w:r>
        <w:rPr>
          <w:rFonts w:hint="eastAsia" w:asciiTheme="minorEastAsia" w:hAnsiTheme="minorEastAsia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▲   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自主测量体温：</w:t>
      </w:r>
      <w:r>
        <w:rPr>
          <w:rFonts w:hint="eastAsia" w:ascii="宋体" w:hAnsi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 提醒测量体温：</w:t>
      </w:r>
      <w:r>
        <w:rPr>
          <w:rFonts w:hint="eastAsia" w:asciiTheme="minorEastAsia" w:hAnsiTheme="minorEastAsia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▲</w:t>
      </w:r>
    </w:p>
    <w:p>
      <w:pPr>
        <w:ind w:right="-199" w:rightChars="-95"/>
        <w:jc w:val="left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jc w:val="both"/>
        <w:rPr>
          <w:rFonts w:hint="eastAsia" w:asciiTheme="minorEastAsia" w:hAnsiTheme="minorEastAsia"/>
          <w:color w:val="4F81BD" w:themeColor="accent1"/>
          <w14:textFill>
            <w14:solidFill>
              <w14:schemeClr w14:val="accent1"/>
            </w14:solidFill>
          </w14:textFill>
        </w:rPr>
      </w:pPr>
    </w:p>
    <w:p>
      <w:pPr>
        <w:ind w:right="-199" w:rightChars="-95"/>
        <w:jc w:val="left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right="-199" w:rightChars="-95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ind w:right="-199" w:rightChars="-95"/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/>
          <w:color w:val="4F81BD" w:themeColor="accent1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Theme="minorEastAsia" w:hAnsiTheme="minorEastAsia"/>
          <w:b/>
          <w:color w:val="4F81BD" w:themeColor="accent1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Theme="minorEastAsia" w:hAnsiTheme="minorEastAsia"/>
          <w:b/>
          <w:color w:val="4F81BD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2 </w:t>
      </w:r>
      <w:r>
        <w:rPr>
          <w:rFonts w:hint="eastAsia" w:asciiTheme="minorEastAsia" w:hAnsiTheme="minorEastAsia"/>
          <w:b/>
          <w:color w:val="4F81BD" w:themeColor="accent1"/>
          <w14:textFill>
            <w14:solidFill>
              <w14:schemeClr w14:val="accent1"/>
            </w14:solidFill>
          </w14:textFill>
        </w:rPr>
        <w:t>区域篇</w:t>
      </w:r>
      <w:r>
        <w:rPr>
          <w:rFonts w:hint="eastAsia" w:asciiTheme="minorEastAsia" w:hAnsiTheme="minorEastAsia"/>
          <w:color w:val="4F81BD" w:themeColor="accent1"/>
          <w14:textFill>
            <w14:solidFill>
              <w14:schemeClr w14:val="accent1"/>
            </w14:solidFill>
          </w14:textFill>
        </w:rPr>
        <w:t>】</w:t>
      </w:r>
    </w:p>
    <w:p>
      <w:pPr>
        <w:ind w:firstLine="405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又到了区域游戏的时间，小朋友们自主进入喜欢的区域游戏。一起来看看他们都玩了些什么吧！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372" w:hRule="atLeast"/>
        </w:trPr>
        <w:tc>
          <w:tcPr>
            <w:tcW w:w="3172" w:type="dxa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19050" t="0" r="2892" b="0"/>
                  <wp:docPr id="7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0210913_160834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190" cy="1425575"/>
                  <wp:effectExtent l="0" t="0" r="3810" b="22225"/>
                  <wp:docPr id="8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IMG_20210913_160834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472" cy="142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46355</wp:posOffset>
                  </wp:positionV>
                  <wp:extent cx="1901825" cy="1426210"/>
                  <wp:effectExtent l="19050" t="0" r="2892" b="0"/>
                  <wp:wrapNone/>
                  <wp:docPr id="9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IMG_20210913_160834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29" w:hRule="atLeast"/>
        </w:trPr>
        <w:tc>
          <w:tcPr>
            <w:tcW w:w="3172" w:type="dxa"/>
            <w:vAlign w:val="center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鲍琳筱在益智区玩拼图，她挑战的是进阶拼图，目前已经挑战到4*5的20块碎片拼图了，速度特别快。</w:t>
            </w:r>
          </w:p>
        </w:tc>
        <w:tc>
          <w:tcPr>
            <w:tcW w:w="3171" w:type="dxa"/>
            <w:vAlign w:val="center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付宇晨、张诗韵、梁珵恩在地面建构区游戏。他们正在完善停车场的搭建部分，这次是三人合作搭建，期待作品……</w:t>
            </w:r>
          </w:p>
        </w:tc>
        <w:tc>
          <w:tcPr>
            <w:tcW w:w="3171" w:type="dxa"/>
            <w:vAlign w:val="center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单小岩在桌面建构区游戏。她用雪花片搭建了一辆自行车，其中车轮部分完成的很出色，目前正在完善扶手部分的搭建。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29" w:hRule="atLeast"/>
        </w:trPr>
        <w:tc>
          <w:tcPr>
            <w:tcW w:w="3172" w:type="dxa"/>
            <w:vAlign w:val="center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19050" t="0" r="2892" b="0"/>
                  <wp:docPr id="12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IMG_20210913_160834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vAlign w:val="center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19050" t="0" r="2892" b="0"/>
                  <wp:docPr id="14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IMG_20210913_160834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vAlign w:val="center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19050" t="0" r="2892" b="0"/>
                  <wp:docPr id="15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IMG_20210913_160834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29" w:hRule="atLeast"/>
        </w:trPr>
        <w:tc>
          <w:tcPr>
            <w:tcW w:w="3172" w:type="dxa"/>
            <w:vAlign w:val="center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陈生冉在科探区游戏。她正在玩的游戏是开飞机，将不同数量的飞机开至橙色的停车场部分，一边开飞机还一边模拟声音。</w:t>
            </w:r>
          </w:p>
        </w:tc>
        <w:tc>
          <w:tcPr>
            <w:tcW w:w="6342" w:type="dxa"/>
            <w:gridSpan w:val="2"/>
            <w:vAlign w:val="center"/>
          </w:tcPr>
          <w:p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成铭恩、丛天朗、于晨栩、杨梓煜在角色区游戏。其中，成铭恩和丛天朗点了很多的食物放在桌上品尝，当被问及“怎么点了这么多”，他们表示大家一起分享吃。于晨栩点了巧克力蛋糕还有水果，杨梓煜在送上食物的同时，接过于晨栩递来的桌上留下的食物。</w:t>
            </w:r>
          </w:p>
        </w:tc>
      </w:tr>
    </w:tbl>
    <w:p>
      <w:pPr>
        <w:ind w:right="-199" w:rightChars="-95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Theme="minorEastAsia" w:hAnsi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</w:t>
      </w:r>
      <w:r>
        <w:rPr>
          <w:rFonts w:hint="eastAsia" w:asciiTheme="minorEastAsia" w:hAnsiTheme="minorEastAsia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Theme="minorEastAsia" w:hAnsiTheme="minorEastAsia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Theme="minorEastAsia" w:hAnsiTheme="minorEastAsia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生活篇</w:t>
      </w:r>
      <w:r>
        <w:rPr>
          <w:rFonts w:hint="eastAsia" w:asciiTheme="minorEastAsia" w:hAnsi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本周关注幼儿自主端饭菜和按时用餐的整体情况。一起来看看今天小朋友在这些方面的表现吧！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备注：★开大炮端饭菜   </w:t>
      </w:r>
      <w:r>
        <w:rPr>
          <w:rFonts w:hint="eastAsia" w:asciiTheme="minorEastAsia" w:hAnsiTheme="minorEastAsia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▲提醒</w:t>
      </w:r>
      <w:r>
        <w:rPr>
          <w:rFonts w:hint="eastAsia" w:ascii="宋体" w:hAnsi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开大炮端饭菜</w:t>
      </w:r>
      <w:r>
        <w:rPr>
          <w:rFonts w:hint="eastAsia" w:asciiTheme="minorEastAsia" w:hAnsiTheme="minorEastAsia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宋体" w:hAnsi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按时用餐</w:t>
      </w:r>
      <w:r>
        <w:rPr>
          <w:rFonts w:hint="eastAsia" w:ascii="宋体" w:hAnsi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Theme="minorEastAsia" w:hAnsiTheme="minorEastAsia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▲挑食或用餐时间长</w:t>
      </w:r>
    </w:p>
    <w:tbl>
      <w:tblPr>
        <w:tblStyle w:val="1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712"/>
        <w:gridCol w:w="1559"/>
        <w:gridCol w:w="1418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开大炮端饭菜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按时用餐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开大炮端饭菜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按时用餐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郭沛怡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color w:val="0D0D0D" w:themeColor="text1" w:themeTint="F2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▲</w:t>
            </w:r>
          </w:p>
        </w:tc>
      </w:tr>
    </w:tbl>
    <w:p>
      <w:pPr>
        <w:ind w:right="-199" w:rightChars="-95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856105" cy="1391920"/>
            <wp:effectExtent l="19050" t="0" r="0" b="0"/>
            <wp:docPr id="2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44" cy="139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852930" cy="1390015"/>
            <wp:effectExtent l="19050" t="0" r="0" b="0"/>
            <wp:docPr id="2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199" w:rightChars="-95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210" w:firstLineChars="100"/>
        <w:jc w:val="center"/>
        <w:rPr>
          <w:rFonts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07ACC"/>
    <w:rsid w:val="000113CC"/>
    <w:rsid w:val="00017275"/>
    <w:rsid w:val="00023BEF"/>
    <w:rsid w:val="000342ED"/>
    <w:rsid w:val="00042936"/>
    <w:rsid w:val="00044021"/>
    <w:rsid w:val="00052958"/>
    <w:rsid w:val="00053A38"/>
    <w:rsid w:val="00055C58"/>
    <w:rsid w:val="000567EA"/>
    <w:rsid w:val="000664A0"/>
    <w:rsid w:val="0007124E"/>
    <w:rsid w:val="00073F4B"/>
    <w:rsid w:val="00074CDE"/>
    <w:rsid w:val="00076156"/>
    <w:rsid w:val="00092EE0"/>
    <w:rsid w:val="00094400"/>
    <w:rsid w:val="000A3818"/>
    <w:rsid w:val="000A5F26"/>
    <w:rsid w:val="000A6859"/>
    <w:rsid w:val="000C123B"/>
    <w:rsid w:val="000C1549"/>
    <w:rsid w:val="000C348D"/>
    <w:rsid w:val="000C4748"/>
    <w:rsid w:val="000C69B9"/>
    <w:rsid w:val="000D0BF8"/>
    <w:rsid w:val="000D0E01"/>
    <w:rsid w:val="000D3981"/>
    <w:rsid w:val="000F0BCA"/>
    <w:rsid w:val="000F34D2"/>
    <w:rsid w:val="000F5B36"/>
    <w:rsid w:val="000F7F9F"/>
    <w:rsid w:val="00101CF6"/>
    <w:rsid w:val="001057D6"/>
    <w:rsid w:val="00107C83"/>
    <w:rsid w:val="00111D14"/>
    <w:rsid w:val="00116C1D"/>
    <w:rsid w:val="0011741E"/>
    <w:rsid w:val="00123376"/>
    <w:rsid w:val="00125246"/>
    <w:rsid w:val="00136F71"/>
    <w:rsid w:val="001417F5"/>
    <w:rsid w:val="001456A7"/>
    <w:rsid w:val="00152225"/>
    <w:rsid w:val="00154BD6"/>
    <w:rsid w:val="001550D8"/>
    <w:rsid w:val="00157E5C"/>
    <w:rsid w:val="00164C76"/>
    <w:rsid w:val="00171C91"/>
    <w:rsid w:val="001741E4"/>
    <w:rsid w:val="0017628C"/>
    <w:rsid w:val="0017703E"/>
    <w:rsid w:val="001770F8"/>
    <w:rsid w:val="00177FAC"/>
    <w:rsid w:val="00184BC5"/>
    <w:rsid w:val="00186B5A"/>
    <w:rsid w:val="00191809"/>
    <w:rsid w:val="00193A6A"/>
    <w:rsid w:val="001A0C3B"/>
    <w:rsid w:val="001B4DCD"/>
    <w:rsid w:val="001B6260"/>
    <w:rsid w:val="001B684F"/>
    <w:rsid w:val="001C60EA"/>
    <w:rsid w:val="001D01F6"/>
    <w:rsid w:val="001D32C0"/>
    <w:rsid w:val="001E0974"/>
    <w:rsid w:val="001E278E"/>
    <w:rsid w:val="001E39A6"/>
    <w:rsid w:val="001E53AE"/>
    <w:rsid w:val="001F7002"/>
    <w:rsid w:val="00211E85"/>
    <w:rsid w:val="00224132"/>
    <w:rsid w:val="00224C2C"/>
    <w:rsid w:val="00230A64"/>
    <w:rsid w:val="002310BE"/>
    <w:rsid w:val="00235516"/>
    <w:rsid w:val="00236C61"/>
    <w:rsid w:val="00241A8A"/>
    <w:rsid w:val="00242FA3"/>
    <w:rsid w:val="002451A7"/>
    <w:rsid w:val="00246084"/>
    <w:rsid w:val="00247225"/>
    <w:rsid w:val="00253A7E"/>
    <w:rsid w:val="002550D7"/>
    <w:rsid w:val="00260CEF"/>
    <w:rsid w:val="0026275D"/>
    <w:rsid w:val="00265353"/>
    <w:rsid w:val="002664F6"/>
    <w:rsid w:val="002676C5"/>
    <w:rsid w:val="00271B3E"/>
    <w:rsid w:val="00290CB7"/>
    <w:rsid w:val="002964F2"/>
    <w:rsid w:val="00297EBE"/>
    <w:rsid w:val="00297EE9"/>
    <w:rsid w:val="002A5D5B"/>
    <w:rsid w:val="002B2476"/>
    <w:rsid w:val="002B2B35"/>
    <w:rsid w:val="002B4260"/>
    <w:rsid w:val="002C3920"/>
    <w:rsid w:val="002C6EFC"/>
    <w:rsid w:val="002D1426"/>
    <w:rsid w:val="002D2982"/>
    <w:rsid w:val="002D44A3"/>
    <w:rsid w:val="002E3C2E"/>
    <w:rsid w:val="002E4046"/>
    <w:rsid w:val="002E4DDB"/>
    <w:rsid w:val="002F1FF2"/>
    <w:rsid w:val="002F4F89"/>
    <w:rsid w:val="00306FB9"/>
    <w:rsid w:val="00307143"/>
    <w:rsid w:val="0031223F"/>
    <w:rsid w:val="00313893"/>
    <w:rsid w:val="003305A5"/>
    <w:rsid w:val="0033647C"/>
    <w:rsid w:val="00337ECD"/>
    <w:rsid w:val="00343300"/>
    <w:rsid w:val="00360174"/>
    <w:rsid w:val="00363AF4"/>
    <w:rsid w:val="003661AE"/>
    <w:rsid w:val="003663B3"/>
    <w:rsid w:val="0037245B"/>
    <w:rsid w:val="00374867"/>
    <w:rsid w:val="00376C1B"/>
    <w:rsid w:val="003A0E15"/>
    <w:rsid w:val="003A1B50"/>
    <w:rsid w:val="003A28B0"/>
    <w:rsid w:val="003A4079"/>
    <w:rsid w:val="003A61AE"/>
    <w:rsid w:val="003B3383"/>
    <w:rsid w:val="003B6908"/>
    <w:rsid w:val="003C62C8"/>
    <w:rsid w:val="003D7BBD"/>
    <w:rsid w:val="003E120C"/>
    <w:rsid w:val="003E368F"/>
    <w:rsid w:val="003E58B0"/>
    <w:rsid w:val="003F0A95"/>
    <w:rsid w:val="003F3ACD"/>
    <w:rsid w:val="00402F0B"/>
    <w:rsid w:val="00405859"/>
    <w:rsid w:val="00410622"/>
    <w:rsid w:val="00412164"/>
    <w:rsid w:val="004178CC"/>
    <w:rsid w:val="00423684"/>
    <w:rsid w:val="00426968"/>
    <w:rsid w:val="00431366"/>
    <w:rsid w:val="00435707"/>
    <w:rsid w:val="004419FB"/>
    <w:rsid w:val="00456563"/>
    <w:rsid w:val="004629EE"/>
    <w:rsid w:val="00466729"/>
    <w:rsid w:val="00466AB1"/>
    <w:rsid w:val="00486D2C"/>
    <w:rsid w:val="00494252"/>
    <w:rsid w:val="004A2C91"/>
    <w:rsid w:val="004A607F"/>
    <w:rsid w:val="004B7921"/>
    <w:rsid w:val="004C2A90"/>
    <w:rsid w:val="004C34B0"/>
    <w:rsid w:val="004C3702"/>
    <w:rsid w:val="004C5BB4"/>
    <w:rsid w:val="004D168E"/>
    <w:rsid w:val="004D35D9"/>
    <w:rsid w:val="004E394A"/>
    <w:rsid w:val="004E4898"/>
    <w:rsid w:val="004F0302"/>
    <w:rsid w:val="004F15AC"/>
    <w:rsid w:val="004F17C5"/>
    <w:rsid w:val="004F3439"/>
    <w:rsid w:val="004F5181"/>
    <w:rsid w:val="004F77AC"/>
    <w:rsid w:val="0050552B"/>
    <w:rsid w:val="00513E7B"/>
    <w:rsid w:val="005202E2"/>
    <w:rsid w:val="005213FA"/>
    <w:rsid w:val="00530747"/>
    <w:rsid w:val="00533BFA"/>
    <w:rsid w:val="00534DBB"/>
    <w:rsid w:val="00541916"/>
    <w:rsid w:val="00543435"/>
    <w:rsid w:val="0054594B"/>
    <w:rsid w:val="00546D5D"/>
    <w:rsid w:val="0055035E"/>
    <w:rsid w:val="005568A0"/>
    <w:rsid w:val="00564A3E"/>
    <w:rsid w:val="00566665"/>
    <w:rsid w:val="005715BC"/>
    <w:rsid w:val="00574F11"/>
    <w:rsid w:val="00580DAB"/>
    <w:rsid w:val="00581245"/>
    <w:rsid w:val="00587420"/>
    <w:rsid w:val="005916F3"/>
    <w:rsid w:val="005A74F1"/>
    <w:rsid w:val="005A7D01"/>
    <w:rsid w:val="005B6947"/>
    <w:rsid w:val="005C245B"/>
    <w:rsid w:val="005C6BE0"/>
    <w:rsid w:val="005D5732"/>
    <w:rsid w:val="005D75F3"/>
    <w:rsid w:val="005F23EE"/>
    <w:rsid w:val="005F3047"/>
    <w:rsid w:val="005F370B"/>
    <w:rsid w:val="00601636"/>
    <w:rsid w:val="00603CE6"/>
    <w:rsid w:val="00605D16"/>
    <w:rsid w:val="00611434"/>
    <w:rsid w:val="00613771"/>
    <w:rsid w:val="00616502"/>
    <w:rsid w:val="00622B4E"/>
    <w:rsid w:val="006231D8"/>
    <w:rsid w:val="00633B69"/>
    <w:rsid w:val="006343E9"/>
    <w:rsid w:val="00637156"/>
    <w:rsid w:val="00640242"/>
    <w:rsid w:val="00640B7B"/>
    <w:rsid w:val="006479DE"/>
    <w:rsid w:val="00664563"/>
    <w:rsid w:val="0066613D"/>
    <w:rsid w:val="00670BE9"/>
    <w:rsid w:val="00675C11"/>
    <w:rsid w:val="00685D9E"/>
    <w:rsid w:val="0069159D"/>
    <w:rsid w:val="00692496"/>
    <w:rsid w:val="00694E5A"/>
    <w:rsid w:val="00695482"/>
    <w:rsid w:val="00695A0C"/>
    <w:rsid w:val="006A2615"/>
    <w:rsid w:val="006B0133"/>
    <w:rsid w:val="006B42FD"/>
    <w:rsid w:val="006B70B4"/>
    <w:rsid w:val="006B779D"/>
    <w:rsid w:val="006C3B3A"/>
    <w:rsid w:val="006C5184"/>
    <w:rsid w:val="006E76DB"/>
    <w:rsid w:val="006F4704"/>
    <w:rsid w:val="00701760"/>
    <w:rsid w:val="00703940"/>
    <w:rsid w:val="00707626"/>
    <w:rsid w:val="00710908"/>
    <w:rsid w:val="00716DAE"/>
    <w:rsid w:val="00735F0C"/>
    <w:rsid w:val="00740B37"/>
    <w:rsid w:val="0074793D"/>
    <w:rsid w:val="00751068"/>
    <w:rsid w:val="007532B5"/>
    <w:rsid w:val="00762533"/>
    <w:rsid w:val="00765BEC"/>
    <w:rsid w:val="0077077F"/>
    <w:rsid w:val="00772F3B"/>
    <w:rsid w:val="007743AE"/>
    <w:rsid w:val="007800AE"/>
    <w:rsid w:val="00781360"/>
    <w:rsid w:val="007824B3"/>
    <w:rsid w:val="007932BA"/>
    <w:rsid w:val="00794D50"/>
    <w:rsid w:val="007A2857"/>
    <w:rsid w:val="007B0C94"/>
    <w:rsid w:val="007B13E7"/>
    <w:rsid w:val="007B314A"/>
    <w:rsid w:val="007B4389"/>
    <w:rsid w:val="007B6342"/>
    <w:rsid w:val="007C4FD1"/>
    <w:rsid w:val="007D07F3"/>
    <w:rsid w:val="007E5194"/>
    <w:rsid w:val="007F2A8B"/>
    <w:rsid w:val="007F72C3"/>
    <w:rsid w:val="00804D7E"/>
    <w:rsid w:val="00812BD8"/>
    <w:rsid w:val="00815A17"/>
    <w:rsid w:val="008273C1"/>
    <w:rsid w:val="00830054"/>
    <w:rsid w:val="00832000"/>
    <w:rsid w:val="008336AB"/>
    <w:rsid w:val="00833D84"/>
    <w:rsid w:val="00840C0C"/>
    <w:rsid w:val="00846159"/>
    <w:rsid w:val="00850143"/>
    <w:rsid w:val="00861062"/>
    <w:rsid w:val="008635E1"/>
    <w:rsid w:val="0086553C"/>
    <w:rsid w:val="00867595"/>
    <w:rsid w:val="0087012F"/>
    <w:rsid w:val="00877756"/>
    <w:rsid w:val="008820AD"/>
    <w:rsid w:val="008907BE"/>
    <w:rsid w:val="0089343E"/>
    <w:rsid w:val="008A1D87"/>
    <w:rsid w:val="008A58B3"/>
    <w:rsid w:val="008B5671"/>
    <w:rsid w:val="008C2B80"/>
    <w:rsid w:val="008D0D8D"/>
    <w:rsid w:val="008D1395"/>
    <w:rsid w:val="008D3D87"/>
    <w:rsid w:val="008D4795"/>
    <w:rsid w:val="008E480A"/>
    <w:rsid w:val="008E4D56"/>
    <w:rsid w:val="008E7421"/>
    <w:rsid w:val="008F1A9E"/>
    <w:rsid w:val="008F63AA"/>
    <w:rsid w:val="00901A87"/>
    <w:rsid w:val="00913735"/>
    <w:rsid w:val="00915725"/>
    <w:rsid w:val="009176B2"/>
    <w:rsid w:val="00923658"/>
    <w:rsid w:val="00925B7A"/>
    <w:rsid w:val="00932CC9"/>
    <w:rsid w:val="0093404D"/>
    <w:rsid w:val="00940F4A"/>
    <w:rsid w:val="0094153F"/>
    <w:rsid w:val="00943999"/>
    <w:rsid w:val="009553B6"/>
    <w:rsid w:val="009565E3"/>
    <w:rsid w:val="00961B4C"/>
    <w:rsid w:val="009625FF"/>
    <w:rsid w:val="0096699D"/>
    <w:rsid w:val="00972468"/>
    <w:rsid w:val="0097641F"/>
    <w:rsid w:val="00986E6F"/>
    <w:rsid w:val="00987CFC"/>
    <w:rsid w:val="00990CEA"/>
    <w:rsid w:val="00991B11"/>
    <w:rsid w:val="00991F48"/>
    <w:rsid w:val="00995721"/>
    <w:rsid w:val="009A0532"/>
    <w:rsid w:val="009A0D26"/>
    <w:rsid w:val="009A2121"/>
    <w:rsid w:val="009A32CD"/>
    <w:rsid w:val="009B6AEF"/>
    <w:rsid w:val="009C1401"/>
    <w:rsid w:val="009E02E5"/>
    <w:rsid w:val="009E3E78"/>
    <w:rsid w:val="009E4C06"/>
    <w:rsid w:val="009E6AE5"/>
    <w:rsid w:val="009F31A9"/>
    <w:rsid w:val="009F3388"/>
    <w:rsid w:val="009F6D95"/>
    <w:rsid w:val="00A02C24"/>
    <w:rsid w:val="00A13640"/>
    <w:rsid w:val="00A20925"/>
    <w:rsid w:val="00A20E0C"/>
    <w:rsid w:val="00A22F72"/>
    <w:rsid w:val="00A23292"/>
    <w:rsid w:val="00A31AD7"/>
    <w:rsid w:val="00A32455"/>
    <w:rsid w:val="00A41D40"/>
    <w:rsid w:val="00A42506"/>
    <w:rsid w:val="00A44AB9"/>
    <w:rsid w:val="00A522C7"/>
    <w:rsid w:val="00A52FB6"/>
    <w:rsid w:val="00A54774"/>
    <w:rsid w:val="00A60CB7"/>
    <w:rsid w:val="00A61EAA"/>
    <w:rsid w:val="00A64D16"/>
    <w:rsid w:val="00A719AE"/>
    <w:rsid w:val="00A7218C"/>
    <w:rsid w:val="00A7758E"/>
    <w:rsid w:val="00A813EF"/>
    <w:rsid w:val="00A8639F"/>
    <w:rsid w:val="00A86807"/>
    <w:rsid w:val="00A909BD"/>
    <w:rsid w:val="00A91725"/>
    <w:rsid w:val="00A93772"/>
    <w:rsid w:val="00AA6849"/>
    <w:rsid w:val="00AB0E71"/>
    <w:rsid w:val="00AB259A"/>
    <w:rsid w:val="00AB5515"/>
    <w:rsid w:val="00AD038F"/>
    <w:rsid w:val="00AD0B04"/>
    <w:rsid w:val="00AD3F00"/>
    <w:rsid w:val="00AD6510"/>
    <w:rsid w:val="00AE3F16"/>
    <w:rsid w:val="00AE5CD3"/>
    <w:rsid w:val="00AF724B"/>
    <w:rsid w:val="00B02BD6"/>
    <w:rsid w:val="00B1302C"/>
    <w:rsid w:val="00B155E1"/>
    <w:rsid w:val="00B23415"/>
    <w:rsid w:val="00B329ED"/>
    <w:rsid w:val="00B32A6B"/>
    <w:rsid w:val="00B345FD"/>
    <w:rsid w:val="00B37497"/>
    <w:rsid w:val="00B46A79"/>
    <w:rsid w:val="00B56EEC"/>
    <w:rsid w:val="00B663F9"/>
    <w:rsid w:val="00B70F69"/>
    <w:rsid w:val="00B74221"/>
    <w:rsid w:val="00B77CE2"/>
    <w:rsid w:val="00B8555E"/>
    <w:rsid w:val="00B85D97"/>
    <w:rsid w:val="00B87EBF"/>
    <w:rsid w:val="00B96C3F"/>
    <w:rsid w:val="00BA088F"/>
    <w:rsid w:val="00BA2AE8"/>
    <w:rsid w:val="00BC370F"/>
    <w:rsid w:val="00BC4B83"/>
    <w:rsid w:val="00BC766E"/>
    <w:rsid w:val="00BD4142"/>
    <w:rsid w:val="00BD4EC4"/>
    <w:rsid w:val="00BE5AE9"/>
    <w:rsid w:val="00BF22DD"/>
    <w:rsid w:val="00BF7102"/>
    <w:rsid w:val="00C02A68"/>
    <w:rsid w:val="00C03234"/>
    <w:rsid w:val="00C1551F"/>
    <w:rsid w:val="00C20532"/>
    <w:rsid w:val="00C267DA"/>
    <w:rsid w:val="00C314DC"/>
    <w:rsid w:val="00C31BD1"/>
    <w:rsid w:val="00C408B3"/>
    <w:rsid w:val="00C51FF2"/>
    <w:rsid w:val="00C54022"/>
    <w:rsid w:val="00C6055C"/>
    <w:rsid w:val="00C62B6E"/>
    <w:rsid w:val="00C72A50"/>
    <w:rsid w:val="00C7719C"/>
    <w:rsid w:val="00C807D8"/>
    <w:rsid w:val="00C80FC6"/>
    <w:rsid w:val="00C8741B"/>
    <w:rsid w:val="00C901D1"/>
    <w:rsid w:val="00C97AD0"/>
    <w:rsid w:val="00CA156E"/>
    <w:rsid w:val="00CA43EF"/>
    <w:rsid w:val="00CA7089"/>
    <w:rsid w:val="00CA7362"/>
    <w:rsid w:val="00CB100B"/>
    <w:rsid w:val="00CB48E0"/>
    <w:rsid w:val="00CB60EF"/>
    <w:rsid w:val="00CC51D9"/>
    <w:rsid w:val="00CD1294"/>
    <w:rsid w:val="00CD78BA"/>
    <w:rsid w:val="00CE0B05"/>
    <w:rsid w:val="00CE7E0C"/>
    <w:rsid w:val="00CF5F13"/>
    <w:rsid w:val="00CF74CE"/>
    <w:rsid w:val="00D25F68"/>
    <w:rsid w:val="00D27A9D"/>
    <w:rsid w:val="00D41890"/>
    <w:rsid w:val="00D5309A"/>
    <w:rsid w:val="00D56EA9"/>
    <w:rsid w:val="00D63CC6"/>
    <w:rsid w:val="00D702AD"/>
    <w:rsid w:val="00D76A94"/>
    <w:rsid w:val="00D84224"/>
    <w:rsid w:val="00DB0104"/>
    <w:rsid w:val="00DB4FA0"/>
    <w:rsid w:val="00DB66E9"/>
    <w:rsid w:val="00DC2CE8"/>
    <w:rsid w:val="00DC791A"/>
    <w:rsid w:val="00DD336D"/>
    <w:rsid w:val="00DF1DCB"/>
    <w:rsid w:val="00E01364"/>
    <w:rsid w:val="00E0275A"/>
    <w:rsid w:val="00E02BA1"/>
    <w:rsid w:val="00E15D8F"/>
    <w:rsid w:val="00E2131D"/>
    <w:rsid w:val="00E21947"/>
    <w:rsid w:val="00E34817"/>
    <w:rsid w:val="00E36582"/>
    <w:rsid w:val="00E43D09"/>
    <w:rsid w:val="00E45F9E"/>
    <w:rsid w:val="00E51363"/>
    <w:rsid w:val="00E56750"/>
    <w:rsid w:val="00E6719B"/>
    <w:rsid w:val="00E73AC9"/>
    <w:rsid w:val="00E77614"/>
    <w:rsid w:val="00E833A7"/>
    <w:rsid w:val="00E91F7E"/>
    <w:rsid w:val="00E9215A"/>
    <w:rsid w:val="00E94E64"/>
    <w:rsid w:val="00EA5199"/>
    <w:rsid w:val="00EA55B2"/>
    <w:rsid w:val="00EA63B2"/>
    <w:rsid w:val="00EB1BDC"/>
    <w:rsid w:val="00EB2857"/>
    <w:rsid w:val="00EB2FBB"/>
    <w:rsid w:val="00EC0F6E"/>
    <w:rsid w:val="00EC3FB7"/>
    <w:rsid w:val="00EC646B"/>
    <w:rsid w:val="00ED4615"/>
    <w:rsid w:val="00EE2DCF"/>
    <w:rsid w:val="00EE2E15"/>
    <w:rsid w:val="00EF44AF"/>
    <w:rsid w:val="00EF7686"/>
    <w:rsid w:val="00F02562"/>
    <w:rsid w:val="00F072E0"/>
    <w:rsid w:val="00F104D9"/>
    <w:rsid w:val="00F11750"/>
    <w:rsid w:val="00F11C67"/>
    <w:rsid w:val="00F12BFB"/>
    <w:rsid w:val="00F20677"/>
    <w:rsid w:val="00F256DD"/>
    <w:rsid w:val="00F3614C"/>
    <w:rsid w:val="00F43223"/>
    <w:rsid w:val="00F438FD"/>
    <w:rsid w:val="00F62011"/>
    <w:rsid w:val="00F67280"/>
    <w:rsid w:val="00F70145"/>
    <w:rsid w:val="00F7425B"/>
    <w:rsid w:val="00F83EC6"/>
    <w:rsid w:val="00F91AEE"/>
    <w:rsid w:val="00F96A29"/>
    <w:rsid w:val="00FB131A"/>
    <w:rsid w:val="00FD2B4D"/>
    <w:rsid w:val="00FD2DFB"/>
    <w:rsid w:val="00FD2E81"/>
    <w:rsid w:val="00FD5824"/>
    <w:rsid w:val="00FD6034"/>
    <w:rsid w:val="00FF1540"/>
    <w:rsid w:val="00FF3115"/>
    <w:rsid w:val="00FF629F"/>
    <w:rsid w:val="54BC46C9"/>
    <w:rsid w:val="5BBDA9B7"/>
    <w:rsid w:val="7EFF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261</Words>
  <Characters>1489</Characters>
  <Lines>12</Lines>
  <Paragraphs>3</Paragraphs>
  <TotalTime>2</TotalTime>
  <ScaleCrop>false</ScaleCrop>
  <LinksUpToDate>false</LinksUpToDate>
  <CharactersWithSpaces>1747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2021-10-08T23:38:00Z</dcterms:created>
  <dc:creator>Lenovo</dc:creator>
  <cp:lastModifiedBy>hsy.</cp:lastModifiedBy>
  <cp:lastPrinted>2024-04-17T07:45:00Z</cp:lastPrinted>
  <dcterms:modified xsi:type="dcterms:W3CDTF">2024-04-30T19:28:42Z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6D5265FB46E69788EAD5306680362396_43</vt:lpwstr>
  </property>
</Properties>
</file>