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885" w14:textId="3578BD38" w:rsidR="001E4EAC" w:rsidRDefault="004264B9" w:rsidP="004264B9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挖掘课文背后的深层含义</w:t>
      </w:r>
    </w:p>
    <w:p w14:paraId="3B29A9B0" w14:textId="4B7B60E3" w:rsidR="004264B9" w:rsidRPr="004264B9" w:rsidRDefault="004264B9" w:rsidP="004264B9">
      <w:pPr>
        <w:jc w:val="center"/>
        <w:rPr>
          <w:rFonts w:ascii="宋体" w:eastAsia="宋体" w:hAnsi="宋体"/>
          <w:sz w:val="28"/>
          <w:szCs w:val="32"/>
        </w:rPr>
      </w:pPr>
      <w:r w:rsidRPr="004264B9">
        <w:rPr>
          <w:rFonts w:ascii="宋体" w:eastAsia="宋体" w:hAnsi="宋体" w:hint="eastAsia"/>
          <w:sz w:val="28"/>
          <w:szCs w:val="32"/>
        </w:rPr>
        <w:t>——《军神》教学反思</w:t>
      </w:r>
    </w:p>
    <w:p w14:paraId="7136E205" w14:textId="68DEE76D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经过对《军神》这篇课文的精心教学，我收获了许多宝贵的经验和感悟。这篇课文以生动的笔触展现了刘伯承将军的坚毅品质和非凡气魄，不仅令学生们深受感动，也让我对这位伟大的革命家有了更深刻的认识。</w:t>
      </w:r>
    </w:p>
    <w:p w14:paraId="7F0AF451" w14:textId="4A612BD2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/>
          <w:sz w:val="24"/>
          <w:szCs w:val="28"/>
        </w:rPr>
        <w:t>1.在教学的实践中，致力于引导学生从多个维</w:t>
      </w:r>
      <w:proofErr w:type="gramStart"/>
      <w:r w:rsidRPr="004264B9">
        <w:rPr>
          <w:rFonts w:ascii="宋体" w:eastAsia="宋体" w:hAnsi="宋体"/>
          <w:sz w:val="24"/>
          <w:szCs w:val="28"/>
        </w:rPr>
        <w:t>度深入</w:t>
      </w:r>
      <w:proofErr w:type="gramEnd"/>
      <w:r w:rsidRPr="004264B9">
        <w:rPr>
          <w:rFonts w:ascii="宋体" w:eastAsia="宋体" w:hAnsi="宋体"/>
          <w:sz w:val="24"/>
          <w:szCs w:val="28"/>
        </w:rPr>
        <w:t>理解课文。</w:t>
      </w:r>
    </w:p>
    <w:p w14:paraId="1169CF7A" w14:textId="0CDAEE5C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我通过朗读、讨论和角色扮演等多种方式，为学生们营造了一个沉浸式的学习环境，使他们能够深入体验课文所传达的情感与氛围。</w:t>
      </w:r>
    </w:p>
    <w:p w14:paraId="48C34339" w14:textId="45F6F572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在朗读过程中，我鼓励学生用心灵去触摸文字，通过声音的起伏与变化，去体会课文中人物的情感变化。</w:t>
      </w:r>
    </w:p>
    <w:p w14:paraId="648BA6C8" w14:textId="2E32EED5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在讨论环节，我鼓励他们提出自己的见解和疑问，通过思维的碰撞与交流，进一步挖掘课文背后的深层含义。</w:t>
      </w:r>
    </w:p>
    <w:p w14:paraId="3BF903B2" w14:textId="730121BD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我还特别注重引导学生发挥想象力，去想象那个年代的艰苦环境，去感受刘伯承将军在手术过程中的坚定与勇敢。</w:t>
      </w:r>
    </w:p>
    <w:p w14:paraId="27D15E75" w14:textId="13D4AC11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我通过讲述历史背景、展示相关图片等方式，帮助学生构建起一个立体而生动的历史场景，使他们能够更加真切地感受课文所描绘的时代氛围。这种多角度、沉浸式的教学方式不仅让学生们更加投入地学习，也让他们更加深入地理解了课文的内涵。通过这样的方式，学生们不仅能够掌握课文的基本内容，更能够从中汲取到精神力量，为他们的成长与发展提供有力的支撑。</w:t>
      </w:r>
    </w:p>
    <w:p w14:paraId="6DA3DEB8" w14:textId="60D9CAEF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/>
          <w:sz w:val="24"/>
          <w:szCs w:val="28"/>
        </w:rPr>
        <w:t>2.注重培养学生的批判性思维。</w:t>
      </w:r>
    </w:p>
    <w:p w14:paraId="11C80882" w14:textId="747D4739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在讨论刘伯承将军的品质时，我引导学生们从学理性的角度进行思考。我问他们：“为什么刘伯承将军能够被称为‘军神’？”并要求他们分析哪些品质和行为体现了这种神性。学生们经过深入思考后，提出了许多有见地的观点，让我深感欣慰。</w:t>
      </w:r>
    </w:p>
    <w:p w14:paraId="70B11F69" w14:textId="77777777" w:rsidR="004264B9" w:rsidRDefault="004264B9" w:rsidP="004264B9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刘伯承将军之所以被称为“军神”，主要基于以下几个方面的品质和行为：</w:t>
      </w:r>
    </w:p>
    <w:p w14:paraId="0FBCC6AB" w14:textId="560EE592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他</w:t>
      </w:r>
      <w:r w:rsidRPr="004264B9">
        <w:rPr>
          <w:rFonts w:ascii="宋体" w:eastAsia="宋体" w:hAnsi="宋体" w:hint="eastAsia"/>
          <w:sz w:val="24"/>
          <w:szCs w:val="28"/>
        </w:rPr>
        <w:t>具有坚定的信仰和崇高的理想。作为一名无产阶级革命家，他始终坚守着马克思主义的信念，为实现共产主义奋斗终身。这种坚定的信仰和崇高的理想不仅是他精神上的支柱，也是他军事生涯的动力源泉。</w:t>
      </w:r>
    </w:p>
    <w:p w14:paraId="1C2917DC" w14:textId="1489F792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他具备出色的军事才能和卓越的领导能力。刘伯承将军在长期的军事斗争中</w:t>
      </w:r>
      <w:r w:rsidRPr="004264B9">
        <w:rPr>
          <w:rFonts w:ascii="宋体" w:eastAsia="宋体" w:hAnsi="宋体" w:hint="eastAsia"/>
          <w:sz w:val="24"/>
          <w:szCs w:val="28"/>
        </w:rPr>
        <w:lastRenderedPageBreak/>
        <w:t>积累了丰富的经验，形成了独特的军事思想和战略眼光。他善于运用各种战术手段，善于团结和带领部队，使军队保持了强大的战斗力。</w:t>
      </w:r>
    </w:p>
    <w:p w14:paraId="5F41B27B" w14:textId="0BEB543D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他注重纪律性和严明的组织观念。刘伯承将军一直强调军队的纪律性和组织观念的重要性。他自觉遵守各项规章制度，严格要求自己和部下，保证了军队的整齐划一和高效运转。</w:t>
      </w:r>
    </w:p>
    <w:p w14:paraId="3623AE36" w14:textId="5E0B647A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他具备</w:t>
      </w:r>
      <w:proofErr w:type="gramStart"/>
      <w:r w:rsidRPr="004264B9">
        <w:rPr>
          <w:rFonts w:ascii="宋体" w:eastAsia="宋体" w:hAnsi="宋体" w:hint="eastAsia"/>
          <w:sz w:val="24"/>
          <w:szCs w:val="28"/>
        </w:rPr>
        <w:t>坚韧不拔</w:t>
      </w:r>
      <w:proofErr w:type="gramEnd"/>
      <w:r w:rsidRPr="004264B9">
        <w:rPr>
          <w:rFonts w:ascii="宋体" w:eastAsia="宋体" w:hAnsi="宋体" w:hint="eastAsia"/>
          <w:sz w:val="24"/>
          <w:szCs w:val="28"/>
        </w:rPr>
        <w:t>的意志和顽强的毅力。在长期的军事斗争中，刘伯承将军经历了无数的困难和挫折，但他始终保持着</w:t>
      </w:r>
      <w:proofErr w:type="gramStart"/>
      <w:r w:rsidRPr="004264B9">
        <w:rPr>
          <w:rFonts w:ascii="宋体" w:eastAsia="宋体" w:hAnsi="宋体" w:hint="eastAsia"/>
          <w:sz w:val="24"/>
          <w:szCs w:val="28"/>
        </w:rPr>
        <w:t>坚韧不拔</w:t>
      </w:r>
      <w:proofErr w:type="gramEnd"/>
      <w:r w:rsidRPr="004264B9">
        <w:rPr>
          <w:rFonts w:ascii="宋体" w:eastAsia="宋体" w:hAnsi="宋体" w:hint="eastAsia"/>
          <w:sz w:val="24"/>
          <w:szCs w:val="28"/>
        </w:rPr>
        <w:t>的意志和顽强的毅力，不断克服重重困难，为党和人民的事业</w:t>
      </w:r>
      <w:proofErr w:type="gramStart"/>
      <w:r w:rsidRPr="004264B9">
        <w:rPr>
          <w:rFonts w:ascii="宋体" w:eastAsia="宋体" w:hAnsi="宋体" w:hint="eastAsia"/>
          <w:sz w:val="24"/>
          <w:szCs w:val="28"/>
        </w:rPr>
        <w:t>作出</w:t>
      </w:r>
      <w:proofErr w:type="gramEnd"/>
      <w:r w:rsidRPr="004264B9">
        <w:rPr>
          <w:rFonts w:ascii="宋体" w:eastAsia="宋体" w:hAnsi="宋体" w:hint="eastAsia"/>
          <w:sz w:val="24"/>
          <w:szCs w:val="28"/>
        </w:rPr>
        <w:t>了巨大贡献。</w:t>
      </w:r>
    </w:p>
    <w:p w14:paraId="36DD1D7D" w14:textId="761A7EA0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刘伯承将军因其坚定的信仰、出色的军事才能、严谨的纪律性和</w:t>
      </w:r>
      <w:proofErr w:type="gramStart"/>
      <w:r w:rsidRPr="004264B9">
        <w:rPr>
          <w:rFonts w:ascii="宋体" w:eastAsia="宋体" w:hAnsi="宋体" w:hint="eastAsia"/>
          <w:sz w:val="24"/>
          <w:szCs w:val="28"/>
        </w:rPr>
        <w:t>坚韧不拔</w:t>
      </w:r>
      <w:proofErr w:type="gramEnd"/>
      <w:r w:rsidRPr="004264B9">
        <w:rPr>
          <w:rFonts w:ascii="宋体" w:eastAsia="宋体" w:hAnsi="宋体" w:hint="eastAsia"/>
          <w:sz w:val="24"/>
          <w:szCs w:val="28"/>
        </w:rPr>
        <w:t>的意志等多方面的品质和行为而被誉为“军神”。</w:t>
      </w:r>
    </w:p>
    <w:p w14:paraId="1BC082C5" w14:textId="7178A5F3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他的这些品质和行为不仅为他赢得了广泛的赞誉和尊敬，也为后来的军事将领树立了光辉的榜样。</w:t>
      </w:r>
    </w:p>
    <w:p w14:paraId="255A45EA" w14:textId="3C8355C9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然而，在教学过程中，我也发现了一些不足之处。例如，在引导学生理解课文时，我有时过于注重知识的传授，而忽略了对学生情感的培养。此外，在教学方法上，我还需要更加灵活多样，以更好地激发学生的学习兴趣和积极性。</w:t>
      </w:r>
    </w:p>
    <w:p w14:paraId="06688777" w14:textId="157ED943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针对这些不足，我计划在未来的教学中进行改进。我将更加注重学生情感的培养，让他们在理解课文的同时，也能够感受到其中蕴含的情感力量。</w:t>
      </w:r>
    </w:p>
    <w:p w14:paraId="6B051A2B" w14:textId="73218B03" w:rsidR="004264B9" w:rsidRPr="004264B9" w:rsidRDefault="004264B9" w:rsidP="004264B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264B9">
        <w:rPr>
          <w:rFonts w:ascii="宋体" w:eastAsia="宋体" w:hAnsi="宋体" w:hint="eastAsia"/>
          <w:sz w:val="24"/>
          <w:szCs w:val="28"/>
        </w:rPr>
        <w:t>同时，我也将尝试采用更多元化的教学方法，如利用多媒体教学资源、组织课外实践活动等，以丰富教学内容，提高教学效果。</w:t>
      </w:r>
    </w:p>
    <w:sectPr w:rsidR="004264B9" w:rsidRPr="0042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0D"/>
    <w:rsid w:val="001E4EAC"/>
    <w:rsid w:val="004264B9"/>
    <w:rsid w:val="00625EC2"/>
    <w:rsid w:val="0067730D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2736"/>
  <w15:chartTrackingRefBased/>
  <w15:docId w15:val="{7A6116DE-3026-41EB-B55D-B990DD2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2</cp:revision>
  <dcterms:created xsi:type="dcterms:W3CDTF">2024-04-24T07:56:00Z</dcterms:created>
  <dcterms:modified xsi:type="dcterms:W3CDTF">2024-04-24T08:00:00Z</dcterms:modified>
</cp:coreProperties>
</file>