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color w:val="22222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222222"/>
          <w:sz w:val="30"/>
          <w:szCs w:val="30"/>
          <w:lang w:val="en-US" w:eastAsia="zh-CN"/>
        </w:rPr>
        <w:t>常州市新北区</w:t>
      </w:r>
      <w:r>
        <w:rPr>
          <w:rFonts w:hint="eastAsia" w:ascii="宋体" w:hAnsi="宋体" w:eastAsia="宋体" w:cs="宋体"/>
          <w:b/>
          <w:bCs/>
          <w:color w:val="222222"/>
          <w:sz w:val="30"/>
          <w:szCs w:val="30"/>
        </w:rPr>
        <w:t>龙虎塘街道中心幼儿园防拐骗演练预案</w:t>
      </w:r>
    </w:p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color w:val="22222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222222"/>
          <w:sz w:val="30"/>
          <w:szCs w:val="30"/>
          <w:lang w:eastAsia="zh-CN"/>
        </w:rPr>
        <w:t>——腾龙园区小班组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360" w:lineRule="auto"/>
        <w:ind w:firstLine="482" w:firstLineChars="200"/>
        <w:jc w:val="both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b/>
          <w:color w:val="222222"/>
        </w:rPr>
        <w:t>演练目的</w:t>
      </w:r>
      <w:r>
        <w:rPr>
          <w:rFonts w:hint="eastAsia" w:ascii="宋体" w:hAnsi="宋体" w:eastAsia="宋体" w:cs="宋体"/>
          <w:color w:val="222222"/>
        </w:rPr>
        <w:t>：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社会上幼儿被冒领、拐骗等事件时有发生，幼儿很单纯，一骗就走其实并不奇怪，因此我们也非常重视幼儿这方面的安全防范和安全教育，经常教育幼儿不吃陌生人的东西，不跟陌生人走等。为了了解幼儿的安全防范意识和自我保护能力，我们设计了幼儿园防拐骗演练预案，看看我们这些平时能说会道的小家伙们遇到真实的“骗子”会如何应对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360" w:lineRule="auto"/>
        <w:ind w:left="0" w:leftChars="0" w:firstLine="482" w:firstLineChars="200"/>
        <w:jc w:val="both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b/>
          <w:color w:val="222222"/>
        </w:rPr>
        <w:t>演练组织机构</w:t>
      </w:r>
      <w:r>
        <w:rPr>
          <w:rFonts w:hint="eastAsia" w:ascii="宋体" w:hAnsi="宋体" w:eastAsia="宋体" w:cs="宋体"/>
          <w:color w:val="222222"/>
        </w:rPr>
        <w:t>：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为了确保此次演练取得实效，防止事故的发生，特成立了以</w:t>
      </w:r>
      <w:r>
        <w:rPr>
          <w:rFonts w:hint="eastAsia" w:ascii="宋体" w:hAnsi="宋体" w:eastAsia="宋体" w:cs="宋体"/>
          <w:color w:val="222222"/>
          <w:lang w:eastAsia="zh-CN"/>
        </w:rPr>
        <w:t>顾科望主任</w:t>
      </w:r>
      <w:r>
        <w:rPr>
          <w:rFonts w:hint="eastAsia" w:ascii="宋体" w:hAnsi="宋体" w:eastAsia="宋体" w:cs="宋体"/>
          <w:color w:val="222222"/>
        </w:rPr>
        <w:t>为组长，园区后勤负责人</w:t>
      </w:r>
      <w:r>
        <w:rPr>
          <w:rFonts w:hint="eastAsia" w:ascii="宋体" w:hAnsi="宋体" w:eastAsia="宋体" w:cs="宋体"/>
          <w:color w:val="222222"/>
          <w:lang w:eastAsia="zh-CN"/>
        </w:rPr>
        <w:t>、年级组长</w:t>
      </w:r>
      <w:r>
        <w:rPr>
          <w:rFonts w:hint="eastAsia" w:ascii="宋体" w:hAnsi="宋体" w:eastAsia="宋体" w:cs="宋体"/>
          <w:color w:val="222222"/>
        </w:rPr>
        <w:t>为成员的演练安保小组。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组 长：</w:t>
      </w:r>
      <w:r>
        <w:rPr>
          <w:rFonts w:hint="eastAsia" w:ascii="宋体" w:hAnsi="宋体" w:eastAsia="宋体" w:cs="宋体"/>
          <w:color w:val="222222"/>
          <w:lang w:val="en-US" w:eastAsia="zh-CN"/>
        </w:rPr>
        <w:t>顾科望</w:t>
      </w:r>
      <w:r>
        <w:rPr>
          <w:rFonts w:hint="eastAsia" w:ascii="宋体" w:hAnsi="宋体" w:eastAsia="宋体" w:cs="宋体"/>
          <w:color w:val="222222"/>
        </w:rPr>
        <w:t xml:space="preserve"> 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hint="default" w:ascii="宋体" w:hAnsi="宋体" w:eastAsia="宋体" w:cs="宋体"/>
          <w:color w:val="222222"/>
          <w:lang w:val="en-US" w:eastAsia="zh-CN"/>
        </w:rPr>
      </w:pPr>
      <w:r>
        <w:rPr>
          <w:rFonts w:hint="eastAsia" w:ascii="宋体" w:hAnsi="宋体" w:eastAsia="宋体" w:cs="宋体"/>
          <w:color w:val="222222"/>
        </w:rPr>
        <w:t>组 员：</w:t>
      </w:r>
      <w:r>
        <w:rPr>
          <w:rFonts w:hint="eastAsia" w:ascii="宋体" w:hAnsi="宋体" w:eastAsia="宋体" w:cs="宋体"/>
          <w:color w:val="222222"/>
          <w:lang w:eastAsia="zh-CN"/>
        </w:rPr>
        <w:t>孙艳、</w:t>
      </w:r>
      <w:r>
        <w:rPr>
          <w:rFonts w:hint="eastAsia" w:ascii="宋体" w:hAnsi="宋体" w:eastAsia="宋体" w:cs="宋体"/>
          <w:color w:val="222222"/>
          <w:lang w:val="en-US" w:eastAsia="zh-CN"/>
        </w:rPr>
        <w:t>朱晓玲</w:t>
      </w:r>
      <w:r>
        <w:rPr>
          <w:rFonts w:hint="eastAsia" w:ascii="宋体" w:hAnsi="宋体" w:eastAsia="宋体" w:cs="宋体"/>
          <w:color w:val="222222"/>
          <w:lang w:eastAsia="zh-CN"/>
        </w:rPr>
        <w:t>、</w:t>
      </w:r>
      <w:r>
        <w:rPr>
          <w:rFonts w:hint="eastAsia" w:ascii="宋体" w:hAnsi="宋体" w:eastAsia="宋体" w:cs="宋体"/>
          <w:color w:val="222222"/>
          <w:lang w:val="en-US" w:eastAsia="zh-CN"/>
        </w:rPr>
        <w:t>范炳程、肖欢、张化、陈雷、姚超</w:t>
      </w:r>
    </w:p>
    <w:p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 xml:space="preserve">    </w:t>
      </w:r>
      <w:r>
        <w:rPr>
          <w:rFonts w:hint="eastAsia" w:ascii="宋体" w:hAnsi="宋体" w:eastAsia="宋体" w:cs="宋体"/>
          <w:b/>
          <w:color w:val="222222"/>
        </w:rPr>
        <w:t>三、参加演练人员</w:t>
      </w:r>
      <w:r>
        <w:rPr>
          <w:rFonts w:hint="eastAsia" w:ascii="宋体" w:hAnsi="宋体" w:eastAsia="宋体" w:cs="宋体"/>
          <w:color w:val="222222"/>
        </w:rPr>
        <w:t>：</w:t>
      </w:r>
    </w:p>
    <w:p>
      <w:pPr>
        <w:pStyle w:val="4"/>
        <w:widowControl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222222"/>
          <w:lang w:val="en-US" w:eastAsia="zh-CN"/>
        </w:rPr>
      </w:pPr>
      <w:r>
        <w:rPr>
          <w:rFonts w:hint="eastAsia" w:ascii="宋体" w:hAnsi="宋体" w:eastAsia="宋体" w:cs="宋体"/>
          <w:color w:val="222222"/>
        </w:rPr>
        <w:t>小</w:t>
      </w:r>
      <w:r>
        <w:rPr>
          <w:rFonts w:hint="eastAsia" w:ascii="宋体" w:hAnsi="宋体" w:eastAsia="宋体" w:cs="宋体"/>
          <w:color w:val="222222"/>
          <w:lang w:val="en-US" w:eastAsia="zh-CN"/>
        </w:rPr>
        <w:t>1</w:t>
      </w:r>
      <w:r>
        <w:rPr>
          <w:rFonts w:hint="eastAsia" w:ascii="宋体" w:hAnsi="宋体" w:eastAsia="宋体" w:cs="宋体"/>
          <w:color w:val="222222"/>
        </w:rPr>
        <w:t>班</w:t>
      </w:r>
      <w:r>
        <w:rPr>
          <w:rFonts w:hint="eastAsia" w:ascii="宋体" w:hAnsi="宋体" w:eastAsia="宋体" w:cs="宋体"/>
          <w:color w:val="222222"/>
          <w:lang w:eastAsia="zh-CN"/>
        </w:rPr>
        <w:t>、小</w:t>
      </w:r>
      <w:r>
        <w:rPr>
          <w:rFonts w:hint="eastAsia" w:ascii="宋体" w:hAnsi="宋体" w:eastAsia="宋体" w:cs="宋体"/>
          <w:color w:val="222222"/>
          <w:lang w:val="en-US" w:eastAsia="zh-CN"/>
        </w:rPr>
        <w:t>2班师生</w:t>
      </w:r>
      <w:r>
        <w:rPr>
          <w:rFonts w:hint="eastAsia" w:ascii="宋体" w:hAnsi="宋体" w:eastAsia="宋体" w:cs="宋体"/>
          <w:color w:val="222222"/>
        </w:rPr>
        <w:t>；</w:t>
      </w:r>
      <w:r>
        <w:rPr>
          <w:rFonts w:hint="eastAsia" w:ascii="宋体" w:hAnsi="宋体" w:eastAsia="宋体" w:cs="宋体"/>
          <w:color w:val="222222"/>
          <w:lang w:val="en-US" w:eastAsia="zh-CN"/>
        </w:rPr>
        <w:t>2个小班班家长志愿者6人</w:t>
      </w:r>
      <w:r>
        <w:rPr>
          <w:rFonts w:hint="eastAsia" w:ascii="宋体" w:hAnsi="宋体" w:eastAsia="宋体" w:cs="宋体"/>
          <w:color w:val="222222"/>
        </w:rPr>
        <w:t>（扮演拐骗人员）</w:t>
      </w:r>
      <w:r>
        <w:rPr>
          <w:rFonts w:hint="eastAsia" w:ascii="宋体" w:hAnsi="宋体" w:eastAsia="宋体" w:cs="宋体"/>
          <w:color w:val="222222"/>
          <w:lang w:eastAsia="zh-CN"/>
        </w:rPr>
        <w:t>。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222222"/>
          <w:lang w:val="en-US" w:eastAsia="zh-CN"/>
        </w:rPr>
      </w:pPr>
      <w:r>
        <w:rPr>
          <w:rFonts w:hint="eastAsia" w:ascii="宋体" w:hAnsi="宋体" w:eastAsia="宋体" w:cs="宋体"/>
          <w:b/>
          <w:color w:val="222222"/>
        </w:rPr>
        <w:t>四、演练时间</w:t>
      </w:r>
      <w:r>
        <w:rPr>
          <w:rFonts w:hint="eastAsia" w:ascii="宋体" w:hAnsi="宋体" w:eastAsia="宋体" w:cs="宋体"/>
          <w:color w:val="222222"/>
        </w:rPr>
        <w:t>：</w:t>
      </w:r>
      <w:r>
        <w:rPr>
          <w:rFonts w:hint="eastAsia" w:ascii="宋体" w:hAnsi="宋体" w:eastAsia="宋体" w:cs="宋体"/>
          <w:color w:val="222222"/>
          <w:lang w:val="en-US" w:eastAsia="zh-CN"/>
        </w:rPr>
        <w:t>11月 30日下午3：00——3：30。</w:t>
      </w:r>
    </w:p>
    <w:p>
      <w:pPr>
        <w:pStyle w:val="4"/>
        <w:widowControl/>
        <w:spacing w:beforeAutospacing="0" w:afterAutospacing="0" w:line="360" w:lineRule="auto"/>
        <w:ind w:left="48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b/>
          <w:color w:val="222222"/>
        </w:rPr>
        <w:t>五、演练准备</w:t>
      </w:r>
      <w:r>
        <w:rPr>
          <w:rFonts w:hint="eastAsia" w:ascii="宋体" w:hAnsi="宋体" w:eastAsia="宋体" w:cs="宋体"/>
          <w:color w:val="222222"/>
        </w:rPr>
        <w:t>：</w:t>
      </w:r>
      <w:bookmarkStart w:id="0" w:name="_GoBack"/>
      <w:bookmarkEnd w:id="0"/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1．提前对幼儿进行放拐骗教育。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2. 道具（糖果若干或玩具若干）。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3.</w:t>
      </w:r>
      <w:r>
        <w:rPr>
          <w:rFonts w:ascii="宋体" w:hAnsi="宋体" w:eastAsia="宋体" w:cs="宋体"/>
          <w:color w:val="222222"/>
        </w:rPr>
        <w:t xml:space="preserve"> </w:t>
      </w:r>
      <w:r>
        <w:rPr>
          <w:rFonts w:hint="eastAsia" w:ascii="宋体" w:hAnsi="宋体" w:eastAsia="宋体" w:cs="宋体"/>
          <w:color w:val="222222"/>
        </w:rPr>
        <w:t>班级老师提前通知参演</w:t>
      </w:r>
      <w:r>
        <w:rPr>
          <w:rFonts w:hint="eastAsia" w:ascii="宋体" w:hAnsi="宋体" w:eastAsia="宋体" w:cs="宋体"/>
          <w:color w:val="222222"/>
          <w:lang w:eastAsia="zh-CN"/>
        </w:rPr>
        <w:t>老师</w:t>
      </w:r>
      <w:r>
        <w:rPr>
          <w:rFonts w:hint="eastAsia" w:ascii="宋体" w:hAnsi="宋体" w:eastAsia="宋体" w:cs="宋体"/>
          <w:color w:val="222222"/>
        </w:rPr>
        <w:t>志愿者</w:t>
      </w:r>
      <w:r>
        <w:rPr>
          <w:rFonts w:hint="eastAsia" w:ascii="宋体" w:hAnsi="宋体" w:eastAsia="宋体" w:cs="宋体"/>
          <w:color w:val="222222"/>
          <w:lang w:val="en-US" w:eastAsia="zh-CN"/>
        </w:rPr>
        <w:t>于11</w:t>
      </w:r>
      <w:r>
        <w:rPr>
          <w:rFonts w:hint="eastAsia" w:ascii="宋体" w:hAnsi="宋体" w:eastAsia="宋体" w:cs="宋体"/>
          <w:color w:val="222222"/>
        </w:rPr>
        <w:t>月</w:t>
      </w:r>
      <w:r>
        <w:rPr>
          <w:rFonts w:hint="eastAsia" w:ascii="宋体" w:hAnsi="宋体" w:eastAsia="宋体" w:cs="宋体"/>
          <w:color w:val="222222"/>
          <w:lang w:val="en-US" w:eastAsia="zh-CN"/>
        </w:rPr>
        <w:t xml:space="preserve">29 </w:t>
      </w:r>
      <w:r>
        <w:rPr>
          <w:rFonts w:hint="eastAsia" w:ascii="宋体" w:hAnsi="宋体" w:eastAsia="宋体" w:cs="宋体"/>
          <w:color w:val="222222"/>
        </w:rPr>
        <w:t>日下午</w:t>
      </w:r>
      <w:r>
        <w:rPr>
          <w:rFonts w:hint="eastAsia" w:ascii="宋体" w:hAnsi="宋体" w:eastAsia="宋体" w:cs="宋体"/>
          <w:color w:val="222222"/>
          <w:lang w:val="en-US" w:eastAsia="zh-CN"/>
        </w:rPr>
        <w:t>4</w:t>
      </w:r>
      <w:r>
        <w:rPr>
          <w:rFonts w:hint="eastAsia" w:ascii="宋体" w:hAnsi="宋体" w:eastAsia="宋体" w:cs="宋体"/>
          <w:color w:val="222222"/>
        </w:rPr>
        <w:t>：</w:t>
      </w:r>
      <w:r>
        <w:rPr>
          <w:rFonts w:hint="eastAsia" w:ascii="宋体" w:hAnsi="宋体" w:eastAsia="宋体" w:cs="宋体"/>
          <w:color w:val="222222"/>
          <w:lang w:val="en-US" w:eastAsia="zh-CN"/>
        </w:rPr>
        <w:t>1</w:t>
      </w:r>
      <w:r>
        <w:rPr>
          <w:rFonts w:hint="eastAsia" w:ascii="宋体" w:hAnsi="宋体" w:eastAsia="宋体" w:cs="宋体"/>
          <w:color w:val="222222"/>
        </w:rPr>
        <w:t>0在园区会议室集中，进行活动前培训：向</w:t>
      </w:r>
      <w:r>
        <w:rPr>
          <w:rFonts w:hint="eastAsia" w:ascii="宋体" w:hAnsi="宋体" w:eastAsia="宋体" w:cs="宋体"/>
          <w:color w:val="222222"/>
          <w:lang w:eastAsia="zh-CN"/>
        </w:rPr>
        <w:t>老师</w:t>
      </w:r>
      <w:r>
        <w:rPr>
          <w:rFonts w:hint="eastAsia" w:ascii="宋体" w:hAnsi="宋体" w:eastAsia="宋体" w:cs="宋体"/>
          <w:color w:val="222222"/>
        </w:rPr>
        <w:t>宣传防拐骗演习的内容和意义，阐明“行骗”时的注意事项（a、不恐吓幼儿；b、不强行把幼儿拉走），想好拐骗幼儿的常用招数。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222222"/>
          <w:lang w:eastAsia="zh-CN"/>
        </w:rPr>
      </w:pPr>
      <w:r>
        <w:rPr>
          <w:rFonts w:hint="eastAsia" w:ascii="宋体" w:hAnsi="宋体" w:eastAsia="宋体" w:cs="宋体"/>
          <w:b/>
          <w:color w:val="222222"/>
        </w:rPr>
        <w:t>六、演练要求</w:t>
      </w:r>
      <w:r>
        <w:rPr>
          <w:rFonts w:hint="eastAsia" w:ascii="宋体" w:hAnsi="宋体" w:eastAsia="宋体" w:cs="宋体"/>
          <w:b/>
          <w:color w:val="222222"/>
          <w:lang w:eastAsia="zh-CN"/>
        </w:rPr>
        <w:t>：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1．开展演练班级教师要高度重视本次演练活动，严格按照指定时间、计划和预案要求开展防拐骗演练。要树立“安全第一”的思想，保证每位幼儿安全、有序地进行防拐骗演练。</w:t>
      </w:r>
    </w:p>
    <w:p>
      <w:pPr>
        <w:pStyle w:val="4"/>
        <w:widowControl/>
        <w:spacing w:beforeAutospacing="0" w:afterAutospacing="0" w:line="360" w:lineRule="auto"/>
        <w:ind w:firstLine="480"/>
        <w:jc w:val="both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2．</w:t>
      </w:r>
      <w:r>
        <w:rPr>
          <w:rFonts w:hint="eastAsia" w:ascii="宋体" w:hAnsi="宋体" w:eastAsia="宋体" w:cs="宋体"/>
          <w:color w:val="222222"/>
          <w:lang w:eastAsia="zh-CN"/>
        </w:rPr>
        <w:t>上午</w:t>
      </w:r>
      <w:r>
        <w:rPr>
          <w:rFonts w:hint="eastAsia" w:ascii="宋体" w:hAnsi="宋体" w:eastAsia="宋体" w:cs="宋体"/>
          <w:color w:val="222222"/>
          <w:lang w:val="en-US" w:eastAsia="zh-CN"/>
        </w:rPr>
        <w:t>9:00</w:t>
      </w:r>
      <w:r>
        <w:rPr>
          <w:rFonts w:hint="eastAsia" w:ascii="宋体" w:hAnsi="宋体" w:eastAsia="宋体" w:cs="宋体"/>
          <w:color w:val="222222"/>
        </w:rPr>
        <w:t>“骗子”准时进入指定班级，“行骗”时要注意情景的自然、严肃，“骗子”在拐骗时教师顺其自然，不要加以阻拦，教师在幼儿看不见处准确记录孩子的反应。 “骗子”把孩子带离班级至门卫处（不出园门）就算拐骗成功，“骗子”可返回班级多次拐骗，整个“拐骗”活动时间控制在10</w:t>
      </w:r>
      <w:r>
        <w:rPr>
          <w:rFonts w:hint="eastAsia" w:ascii="宋体" w:hAnsi="宋体" w:eastAsia="宋体" w:cs="宋体"/>
          <w:color w:val="222222"/>
          <w:lang w:val="en-US" w:eastAsia="zh-CN"/>
        </w:rPr>
        <w:t>-15</w:t>
      </w:r>
      <w:r>
        <w:rPr>
          <w:rFonts w:hint="eastAsia" w:ascii="宋体" w:hAnsi="宋体" w:eastAsia="宋体" w:cs="宋体"/>
          <w:color w:val="222222"/>
        </w:rPr>
        <w:t>分钟以内。</w:t>
      </w:r>
    </w:p>
    <w:p>
      <w:pPr>
        <w:pStyle w:val="4"/>
        <w:widowControl/>
        <w:spacing w:before="300" w:beforeAutospacing="0" w:after="300" w:afterAutospacing="0"/>
        <w:ind w:firstLine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【情景设计： 户外（或区域）活动的时候，小朋友们正玩得不亦乐乎，这时从门口走进来一位陌生的阿姨，走到任意孩子面前。</w:t>
      </w:r>
    </w:p>
    <w:p>
      <w:pPr>
        <w:pStyle w:val="4"/>
        <w:widowControl/>
        <w:spacing w:before="300" w:beforeAutospacing="0" w:after="300" w:afterAutospacing="0"/>
        <w:ind w:firstLine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陌生人1：小朋友你要吃糖吗？我这里有好好吃的棒棒糖，可甜啦！如果幼儿拿了，接着说，阿姨车上还有好多好多呢，我们一起去拿来给小朋友分享好吗？</w:t>
      </w:r>
    </w:p>
    <w:p>
      <w:pPr>
        <w:pStyle w:val="4"/>
        <w:widowControl/>
        <w:spacing w:before="300" w:beforeAutospacing="0" w:after="300" w:afterAutospacing="0"/>
        <w:ind w:firstLine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陌生人2：我是你奶奶的朋友，你奶奶买菜去了，让我把你带她那里去。</w:t>
      </w:r>
    </w:p>
    <w:p>
      <w:pPr>
        <w:pStyle w:val="4"/>
        <w:widowControl/>
        <w:spacing w:before="300" w:beforeAutospacing="0" w:after="300" w:afterAutospacing="0"/>
        <w:ind w:firstLine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陌生人3：小朋友你好可爱、好漂亮啊，阿姨是你妈妈的同事，今天你妈妈有事没空来接你，让阿姨来接你放学，时间还早，阿姨带你去超市买玩具和好吃的零食好吗？</w:t>
      </w:r>
    </w:p>
    <w:p>
      <w:pPr>
        <w:pStyle w:val="4"/>
        <w:widowControl/>
        <w:spacing w:before="300" w:beforeAutospacing="0" w:after="300" w:afterAutospacing="0"/>
        <w:ind w:firstLine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陌生人4：小朋友，你看，这是你爸爸刚给你买的新玩具，爸爸就在外面的汽车上等你呢，我们走吧。</w:t>
      </w:r>
    </w:p>
    <w:p>
      <w:pPr>
        <w:pStyle w:val="4"/>
        <w:widowControl/>
        <w:spacing w:before="300" w:beforeAutospacing="0" w:after="300" w:afterAutospacing="0"/>
        <w:ind w:firstLine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陌生人5：小朋友你认识我吗？我们是住在同一个小区的，我经常看见你在小区里玩的，今天阿姨早点接你回家玩好吗？你看，阿姨还带了好吃的糖果呢！……】</w:t>
      </w:r>
    </w:p>
    <w:p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ind w:firstLine="420"/>
        <w:rPr>
          <w:rFonts w:hint="eastAsia" w:ascii="宋体" w:hAnsi="宋体" w:eastAsia="宋体" w:cs="宋体"/>
          <w:b/>
          <w:color w:val="222222"/>
        </w:rPr>
      </w:pPr>
      <w:r>
        <w:rPr>
          <w:rFonts w:hint="eastAsia" w:ascii="宋体" w:hAnsi="宋体" w:eastAsia="宋体" w:cs="宋体"/>
          <w:b/>
          <w:color w:val="222222"/>
        </w:rPr>
        <w:t>演练总结</w:t>
      </w:r>
      <w:r>
        <w:rPr>
          <w:rFonts w:hint="eastAsia" w:ascii="宋体" w:hAnsi="宋体" w:eastAsia="宋体" w:cs="宋体"/>
          <w:b/>
          <w:color w:val="222222"/>
          <w:lang w:eastAsia="zh-CN"/>
        </w:rPr>
        <w:t>：</w:t>
      </w:r>
    </w:p>
    <w:p>
      <w:pPr>
        <w:pStyle w:val="4"/>
        <w:widowControl/>
        <w:spacing w:beforeAutospacing="0" w:afterAutospacing="0" w:line="360" w:lineRule="auto"/>
        <w:ind w:left="420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班级老师针对演练情况进行总结，并对幼儿进行防拐骗安全教育。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 xml:space="preserve">    1．针对活动中跟着“骗子” 走的孩子要给与正面的心理辅导，针对个别情绪比较不稳定的幼儿,可以进行个别心理抚慰，消除和减轻幼儿的恐惧，并对家长作好解释工作，提醒家长提高这方面的安全意识。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</w:rPr>
        <w:t>2．对于那些诱拐失败的孩子，可以请这些孩子说说为什么不跟“骗子”走，平时在家中爸爸妈妈又是怎样教育你的？表扬这些安全意识强，会保护自己的小朋友。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八、其他安排：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发文：张花   摄影：韩欣怡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6A90A"/>
    <w:multiLevelType w:val="singleLevel"/>
    <w:tmpl w:val="2CC6A9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4D4C67"/>
    <w:multiLevelType w:val="singleLevel"/>
    <w:tmpl w:val="574D4C6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DA5OTc5YTliMDVlYmMxM2IzOTVjNjczMTAyZjcifQ=="/>
  </w:docVars>
  <w:rsids>
    <w:rsidRoot w:val="00291C32"/>
    <w:rsid w:val="002557E0"/>
    <w:rsid w:val="00291C32"/>
    <w:rsid w:val="005E4041"/>
    <w:rsid w:val="00664358"/>
    <w:rsid w:val="007321B0"/>
    <w:rsid w:val="00F55E3F"/>
    <w:rsid w:val="03FE4F48"/>
    <w:rsid w:val="07DD31CF"/>
    <w:rsid w:val="0A98353C"/>
    <w:rsid w:val="0D0C01BA"/>
    <w:rsid w:val="0EF308E2"/>
    <w:rsid w:val="0EF67D0E"/>
    <w:rsid w:val="10B1077E"/>
    <w:rsid w:val="10FF4EB9"/>
    <w:rsid w:val="134E5DC3"/>
    <w:rsid w:val="14BD3A9F"/>
    <w:rsid w:val="1C3C5415"/>
    <w:rsid w:val="1CAB2755"/>
    <w:rsid w:val="1E7948A6"/>
    <w:rsid w:val="1EEE0DF0"/>
    <w:rsid w:val="1FCA53B9"/>
    <w:rsid w:val="21935C7E"/>
    <w:rsid w:val="266B19F8"/>
    <w:rsid w:val="27774296"/>
    <w:rsid w:val="2C9C0EB8"/>
    <w:rsid w:val="30600BB4"/>
    <w:rsid w:val="337E4105"/>
    <w:rsid w:val="369B7657"/>
    <w:rsid w:val="37AA7E2E"/>
    <w:rsid w:val="38B145D0"/>
    <w:rsid w:val="42F10E23"/>
    <w:rsid w:val="484B09DA"/>
    <w:rsid w:val="48B36271"/>
    <w:rsid w:val="491A08B0"/>
    <w:rsid w:val="4CB640AB"/>
    <w:rsid w:val="52AD443D"/>
    <w:rsid w:val="52C0765F"/>
    <w:rsid w:val="53F56D99"/>
    <w:rsid w:val="54300F87"/>
    <w:rsid w:val="55775F65"/>
    <w:rsid w:val="563C1E65"/>
    <w:rsid w:val="5A9657A1"/>
    <w:rsid w:val="5BDF2CD1"/>
    <w:rsid w:val="5D434751"/>
    <w:rsid w:val="5F2636B2"/>
    <w:rsid w:val="62C67088"/>
    <w:rsid w:val="62EC4C13"/>
    <w:rsid w:val="63862972"/>
    <w:rsid w:val="64651B2F"/>
    <w:rsid w:val="64AD53FA"/>
    <w:rsid w:val="6C624437"/>
    <w:rsid w:val="6C9846C1"/>
    <w:rsid w:val="6DFD40ED"/>
    <w:rsid w:val="6EA52A7E"/>
    <w:rsid w:val="6EB91544"/>
    <w:rsid w:val="704E4817"/>
    <w:rsid w:val="718663BA"/>
    <w:rsid w:val="718849B4"/>
    <w:rsid w:val="71CD1DF3"/>
    <w:rsid w:val="75301ECA"/>
    <w:rsid w:val="768865A9"/>
    <w:rsid w:val="76ED000F"/>
    <w:rsid w:val="76FE192C"/>
    <w:rsid w:val="777B3F8B"/>
    <w:rsid w:val="77BC73CA"/>
    <w:rsid w:val="7A7225DC"/>
    <w:rsid w:val="7BE67FFA"/>
    <w:rsid w:val="7C7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195</Words>
  <Characters>1114</Characters>
  <Lines>9</Lines>
  <Paragraphs>2</Paragraphs>
  <TotalTime>14</TotalTime>
  <ScaleCrop>false</ScaleCrop>
  <LinksUpToDate>false</LinksUpToDate>
  <CharactersWithSpaces>1307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琥珀</cp:lastModifiedBy>
  <dcterms:modified xsi:type="dcterms:W3CDTF">2023-11-23T02:44:56Z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6B69D2BC7C8948999D694631D95FA43E_13</vt:lpwstr>
  </property>
</Properties>
</file>