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食品安全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学年第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学期第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周升旗仪式主持稿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常州市新北区</w:t>
      </w:r>
      <w:r>
        <w:rPr>
          <w:rFonts w:hint="eastAsia" w:ascii="宋体" w:hAnsi="宋体"/>
          <w:sz w:val="24"/>
          <w:szCs w:val="24"/>
          <w:lang w:val="en-US" w:eastAsia="zh-CN"/>
        </w:rPr>
        <w:t>新港</w:t>
      </w:r>
      <w:r>
        <w:rPr>
          <w:rFonts w:hint="eastAsia" w:ascii="宋体" w:hAnsi="宋体" w:eastAsia="宋体"/>
          <w:sz w:val="24"/>
          <w:szCs w:val="24"/>
        </w:rPr>
        <w:t xml:space="preserve">幼儿园  </w:t>
      </w:r>
      <w:r>
        <w:rPr>
          <w:rFonts w:hint="default" w:ascii="宋体" w:hAnsi="宋体" w:eastAsia="宋体"/>
          <w:sz w:val="24"/>
          <w:szCs w:val="24"/>
          <w:lang w:val="en-US"/>
        </w:rPr>
        <w:t>陈晨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尊敬的各位老师，亲爱的小朋友们:</w:t>
      </w:r>
    </w:p>
    <w:p>
      <w:pPr>
        <w:widowControl/>
        <w:spacing w:line="360" w:lineRule="auto"/>
        <w:ind w:firstLine="48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大家早上好！同样的清晨，同样的一张张笑脸，在每周的星期一，我们大家都会相聚在此，把同样的祝福送给庄严的五星红旗。我宣布</w:t>
      </w:r>
      <w:r>
        <w:rPr>
          <w:rFonts w:hint="eastAsia" w:ascii="宋体" w:hAnsi="宋体"/>
          <w:sz w:val="24"/>
          <w:szCs w:val="24"/>
          <w:lang w:val="en-US" w:eastAsia="zh-CN"/>
        </w:rPr>
        <w:t>本学期</w:t>
      </w:r>
      <w:r>
        <w:rPr>
          <w:rFonts w:hint="eastAsia" w:ascii="宋体" w:hAnsi="宋体" w:eastAsia="宋体"/>
          <w:sz w:val="24"/>
          <w:szCs w:val="24"/>
        </w:rPr>
        <w:t>第</w:t>
      </w:r>
      <w:r>
        <w:rPr>
          <w:rFonts w:hint="eastAsia" w:ascii="宋体" w:hAnsi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/>
          <w:sz w:val="24"/>
          <w:szCs w:val="24"/>
        </w:rPr>
        <w:t>周升旗仪式现在开始，担任本周升旗手的</w:t>
      </w:r>
      <w:r>
        <w:rPr>
          <w:rFonts w:hint="eastAsia" w:ascii="宋体" w:hAnsi="宋体"/>
          <w:sz w:val="24"/>
          <w:szCs w:val="24"/>
          <w:lang w:val="en-US" w:eastAsia="zh-CN"/>
        </w:rPr>
        <w:t>扬扬1</w:t>
      </w:r>
      <w:r>
        <w:rPr>
          <w:rFonts w:hint="eastAsia" w:ascii="宋体" w:hAnsi="宋体"/>
          <w:sz w:val="24"/>
          <w:szCs w:val="24"/>
          <w:lang w:eastAsia="zh-CN"/>
        </w:rPr>
        <w:t>班的</w:t>
      </w:r>
      <w:r>
        <w:rPr>
          <w:rFonts w:hint="eastAsia" w:ascii="宋体" w:hAnsi="宋体"/>
          <w:sz w:val="24"/>
          <w:szCs w:val="24"/>
          <w:lang w:val="en-US" w:eastAsia="zh-CN"/>
        </w:rPr>
        <w:t>小朋友</w:t>
      </w:r>
      <w:r>
        <w:rPr>
          <w:rFonts w:hint="eastAsia" w:ascii="宋体" w:hAnsi="宋体"/>
          <w:sz w:val="24"/>
          <w:szCs w:val="24"/>
          <w:lang w:eastAsia="zh-CN"/>
        </w:rPr>
        <w:t>，他们分别是</w:t>
      </w:r>
      <w:r>
        <w:rPr>
          <w:rFonts w:hint="eastAsia" w:ascii="宋体" w:hAnsi="宋体"/>
          <w:sz w:val="24"/>
          <w:szCs w:val="24"/>
          <w:lang w:val="en-US" w:eastAsia="zh-CN"/>
        </w:rPr>
        <w:t>冯羽晨、余穆清、孙凌峰、黄嘉铭。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我们给小旗手们送去热烈的掌声。请小旗手们做好准备。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全体立正，出旗，奏乐。</w:t>
      </w:r>
    </w:p>
    <w:p>
      <w:pPr>
        <w:tabs>
          <w:tab w:val="left" w:pos="6840"/>
        </w:tabs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升国旗、奏国歌，请全体老师、小朋友们</w:t>
      </w:r>
      <w:r>
        <w:rPr>
          <w:rFonts w:hint="eastAsia" w:ascii="宋体" w:hAnsi="宋体"/>
          <w:sz w:val="24"/>
          <w:szCs w:val="24"/>
          <w:lang w:val="en-US" w:eastAsia="zh-CN"/>
        </w:rPr>
        <w:t>摘帽、摘口罩</w:t>
      </w:r>
      <w:r>
        <w:rPr>
          <w:rFonts w:hint="eastAsia" w:ascii="宋体" w:hAnsi="宋体" w:eastAsia="宋体"/>
          <w:sz w:val="24"/>
          <w:szCs w:val="24"/>
        </w:rPr>
        <w:t>行注目礼。礼毕。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333333"/>
          <w:spacing w:val="0"/>
          <w:sz w:val="24"/>
          <w:szCs w:val="24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今天我国旗下讲话的题目是《</w:t>
      </w:r>
      <w:r>
        <w:rPr>
          <w:rFonts w:hint="eastAsia" w:ascii="宋体" w:hAnsi="宋体"/>
          <w:sz w:val="24"/>
          <w:szCs w:val="24"/>
          <w:lang w:val="en-US" w:eastAsia="zh-CN"/>
        </w:rPr>
        <w:t>食品安全</w:t>
      </w:r>
      <w:r>
        <w:rPr>
          <w:rFonts w:hint="default" w:ascii="宋体" w:hAnsi="宋体"/>
          <w:sz w:val="24"/>
          <w:szCs w:val="24"/>
          <w:lang w:val="en-US" w:eastAsia="zh-CN"/>
        </w:rPr>
        <w:t>》。</w:t>
      </w:r>
      <w:r>
        <w:rPr>
          <w:rFonts w:ascii="宋体" w:hAnsi="宋体" w:eastAsia="宋体" w:cs="宋体"/>
          <w:color w:val="333333"/>
          <w:spacing w:val="0"/>
          <w:sz w:val="16"/>
          <w:szCs w:val="16"/>
        </w:rPr>
        <w:t> </w:t>
      </w:r>
      <w:r>
        <w:rPr>
          <w:rFonts w:ascii="宋体" w:hAnsi="宋体" w:eastAsia="宋体" w:cs="宋体"/>
          <w:color w:val="333333"/>
          <w:spacing w:val="0"/>
          <w:sz w:val="24"/>
          <w:szCs w:val="24"/>
        </w:rPr>
        <w:t>我们常说，病从口入，食品安全关乎着每一个人的生命，如果我们平时不注意，将会带来非常严重的后果。     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333333"/>
          <w:spacing w:val="0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那么小朋友们知道有哪些良好的饮食习惯呢？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0"/>
          <w:sz w:val="24"/>
          <w:szCs w:val="24"/>
        </w:rPr>
        <w:t>不挑食，不偏食，每日三餐，定时定量，不暴饮暴食。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0"/>
          <w:sz w:val="24"/>
          <w:szCs w:val="24"/>
        </w:rPr>
        <w:t>不吃无卫生保障的街头摊位食品。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0"/>
          <w:sz w:val="24"/>
          <w:szCs w:val="24"/>
        </w:rPr>
        <w:t>少吃油炸、烟熏、烧烤的食品，这类食品如制作不当会产生有毒物质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0"/>
          <w:sz w:val="24"/>
          <w:szCs w:val="24"/>
        </w:rPr>
        <w:t>选择购买的食品时，要注意食品的生产日期、保质期。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default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0"/>
          <w:sz w:val="24"/>
          <w:szCs w:val="24"/>
        </w:rPr>
        <w:t>少喝饮料多喝白开水。</w:t>
      </w:r>
    </w:p>
    <w:p>
      <w:pPr>
        <w:numPr>
          <w:ilvl w:val="0"/>
          <w:numId w:val="1"/>
        </w:numPr>
        <w:spacing w:line="360" w:lineRule="auto"/>
        <w:ind w:left="-60" w:leftChars="0" w:firstLine="480" w:firstLineChars="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0"/>
          <w:sz w:val="24"/>
          <w:szCs w:val="24"/>
        </w:rPr>
        <w:t xml:space="preserve">养成良好的卫生习惯，饭前便后勤洗手，预防肠道寄生虫病的传播。  </w:t>
      </w:r>
    </w:p>
    <w:p>
      <w:pPr>
        <w:numPr>
          <w:ilvl w:val="0"/>
          <w:numId w:val="0"/>
        </w:numPr>
        <w:spacing w:line="360" w:lineRule="auto"/>
        <w:ind w:firstLine="960" w:firstLineChars="4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0"/>
          <w:sz w:val="24"/>
          <w:szCs w:val="24"/>
        </w:rPr>
        <w:t>选择安全的食品是把住'病从口入'的第一关，小朋友们都能要提高食品安全防范意识，有效预防食品中毒。一旦发现食品中毒，或者由于吃下某些食品引起的不适，要立即告诉家长送去医院就诊。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sz w:val="24"/>
          <w:szCs w:val="24"/>
          <w:lang w:val="en-US" w:eastAsia="zh-CN"/>
        </w:rPr>
        <w:t>看来</w:t>
      </w:r>
      <w:r>
        <w:rPr>
          <w:rFonts w:hint="eastAsia"/>
          <w:sz w:val="24"/>
          <w:szCs w:val="24"/>
          <w:lang w:val="en-US" w:eastAsia="zh-CN"/>
        </w:rPr>
        <w:t>我们新港幼儿园的小朋友们，一个个都是能够保护自己的卫生小龙娃呢</w:t>
      </w:r>
      <w:r>
        <w:rPr>
          <w:rFonts w:hint="default"/>
          <w:sz w:val="24"/>
          <w:szCs w:val="24"/>
          <w:lang w:val="en-US" w:eastAsia="zh-CN"/>
        </w:rPr>
        <w:t>！</w:t>
      </w:r>
      <w:r>
        <w:rPr>
          <w:rFonts w:hint="eastAsia"/>
          <w:sz w:val="24"/>
          <w:szCs w:val="24"/>
          <w:lang w:val="en-US" w:eastAsia="zh-CN"/>
        </w:rPr>
        <w:t>希望你们可以保持这一份心，将爱传递出去！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经过上一周的学习与生活，我们评选出的“护绿”小龙娃，他们分别是：</w:t>
      </w:r>
      <w:r>
        <w:rPr>
          <w:rFonts w:ascii="宋体" w:hAnsi="宋体" w:eastAsia="宋体" w:cs="宋体"/>
          <w:sz w:val="24"/>
          <w:szCs w:val="24"/>
        </w:rPr>
        <w:t>贝1朱沐彦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贝2潘星柔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润1陈可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润2刘瑾瑜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润3高悠然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润4徐诗芮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乐1陈安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乐2年可楠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肖悦悦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乐4许枥文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扬1张欣悦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扬2张艺娆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扬3张恒悦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扬4孙明哲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让我们有请园长</w:t>
      </w:r>
      <w:r>
        <w:rPr>
          <w:rFonts w:hint="eastAsia"/>
          <w:sz w:val="24"/>
          <w:szCs w:val="24"/>
          <w:lang w:val="en-US" w:eastAsia="zh-CN"/>
        </w:rPr>
        <w:t>妈妈</w:t>
      </w:r>
      <w:r>
        <w:rPr>
          <w:rFonts w:hint="eastAsia"/>
          <w:sz w:val="24"/>
          <w:szCs w:val="24"/>
        </w:rPr>
        <w:t>为他们</w:t>
      </w:r>
      <w:r>
        <w:rPr>
          <w:rFonts w:hint="eastAsia"/>
          <w:sz w:val="24"/>
          <w:szCs w:val="24"/>
          <w:lang w:eastAsia="zh-CN"/>
        </w:rPr>
        <w:t>颁发荣誉证书。让我们把热烈的掌声送给他们。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我宣布，</w:t>
      </w:r>
      <w:r>
        <w:rPr>
          <w:rFonts w:hint="eastAsia"/>
          <w:sz w:val="24"/>
          <w:szCs w:val="24"/>
          <w:lang w:val="en-US" w:eastAsia="zh-CN"/>
        </w:rPr>
        <w:t>新港</w:t>
      </w:r>
      <w:r>
        <w:rPr>
          <w:rFonts w:hint="eastAsia"/>
          <w:sz w:val="24"/>
          <w:szCs w:val="24"/>
        </w:rPr>
        <w:t>幼儿园</w:t>
      </w:r>
      <w:r>
        <w:rPr>
          <w:rFonts w:hint="eastAsia"/>
          <w:sz w:val="24"/>
          <w:szCs w:val="24"/>
          <w:lang w:val="en-US" w:eastAsia="zh-CN"/>
        </w:rPr>
        <w:t>第五</w:t>
      </w:r>
      <w:r>
        <w:rPr>
          <w:rFonts w:hint="eastAsia"/>
          <w:sz w:val="24"/>
          <w:szCs w:val="24"/>
        </w:rPr>
        <w:t>周升旗仪式到此结束，请各班</w:t>
      </w:r>
      <w:r>
        <w:rPr>
          <w:rFonts w:hint="eastAsia"/>
          <w:sz w:val="24"/>
          <w:szCs w:val="24"/>
          <w:lang w:val="en-US" w:eastAsia="zh-CN"/>
        </w:rPr>
        <w:t>按顺序退场。</w:t>
      </w:r>
    </w:p>
    <w:p>
      <w:pPr>
        <w:spacing w:line="360" w:lineRule="auto"/>
        <w:rPr>
          <w:sz w:val="24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wordWrap w:val="0"/>
      <w:jc w:val="righ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爱心凝聚  童心创想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lang w:val="en-US" w:eastAsia="zh-CN"/>
      </w:rPr>
    </w:pPr>
    <w:r>
      <w:rPr>
        <w:sz w:val="24"/>
      </w:rPr>
      <w:drawing>
        <wp:inline distT="0" distB="0" distL="0" distR="0">
          <wp:extent cx="457200" cy="304800"/>
          <wp:effectExtent l="0" t="0" r="0" b="0"/>
          <wp:docPr id="1" name="图片 1" descr="IMG_20220810_1336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0220810_13363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304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</w:t>
    </w:r>
    <w:r>
      <w:rPr>
        <w:rFonts w:hint="eastAsia"/>
        <w:lang w:eastAsia="zh-CN"/>
      </w:rPr>
      <w:t>爱</w:t>
    </w:r>
    <w:r>
      <w:rPr>
        <w:rFonts w:hint="eastAsia"/>
        <w:lang w:val="en-US" w:eastAsia="zh-CN"/>
      </w:rPr>
      <w:t>·</w:t>
    </w:r>
    <w:r>
      <w:rPr>
        <w:rFonts w:hint="eastAsia"/>
        <w:lang w:eastAsia="zh-CN"/>
      </w:rPr>
      <w:t>润泽每一个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2A41E8"/>
    <w:multiLevelType w:val="singleLevel"/>
    <w:tmpl w:val="602A41E8"/>
    <w:lvl w:ilvl="0" w:tentative="0">
      <w:start w:val="1"/>
      <w:numFmt w:val="decimal"/>
      <w:suff w:val="space"/>
      <w:lvlText w:val="（%1）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ZTQ0ZTBjOTFmZGExOTI3YWEyYmZmZTUyNDFhOTEifQ=="/>
  </w:docVars>
  <w:rsids>
    <w:rsidRoot w:val="00000000"/>
    <w:rsid w:val="09A638E4"/>
    <w:rsid w:val="14555350"/>
    <w:rsid w:val="366A7435"/>
    <w:rsid w:val="6D883FC0"/>
    <w:rsid w:val="72A6105A"/>
    <w:rsid w:val="77806ABF"/>
    <w:rsid w:val="786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1"/>
  </w:style>
  <w:style w:type="table" w:default="1" w:styleId="7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5">
    <w:name w:val="HTML Preformatted"/>
    <w:basedOn w:val="1"/>
    <w:autoRedefine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sz w:val="18"/>
      <w:szCs w:val="18"/>
    </w:rPr>
  </w:style>
  <w:style w:type="paragraph" w:customStyle="1" w:styleId="11">
    <w:name w:val="正文 A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批注框文本 Char"/>
    <w:basedOn w:val="8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720</Words>
  <Characters>728</Characters>
  <Paragraphs>22</Paragraphs>
  <TotalTime>258</TotalTime>
  <ScaleCrop>false</ScaleCrop>
  <LinksUpToDate>false</LinksUpToDate>
  <CharactersWithSpaces>734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2018-02-05T01:49:00Z</dcterms:created>
  <dc:creator>admin</dc:creator>
  <cp:lastModifiedBy>FAT1371259906</cp:lastModifiedBy>
  <cp:lastPrinted>2024-03-17T23:27:00Z</cp:lastPrinted>
  <dcterms:modified xsi:type="dcterms:W3CDTF">2024-04-30T01:58:20Z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81F581CCF96D424EBEDA7158340655EC_13</vt:lpwstr>
  </property>
</Properties>
</file>