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好玩的民间游戏（二）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上周的活动，孩子们了解了很多民间游戏的运动项目，知道民间游戏的种类有语言类、音乐类、运动类等等。孩子们还从实践中了解了部分游戏的玩法，如区域中的三子棋、井字棋；户外活动中的“老狼几点钟”“荷花、荷花几月开”“老鹰捉小鸡”；生活游戏中的“炒黄豆”、“老鼠笼”等等。29位孩子表示喜欢玩民间游戏，25位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小朋友想和自己的爸爸妈妈一起来玩民间游戏。因此本周我们将继续探寻民间游戏的乐趣，从“玩”中进一步感受民间游戏的趣味性。同时我们将以“点亮趣味童年、玩转民间游戏”为主题开展趣味亲子运动会，不仅让孩子们感受民间游戏的乐趣也让家长重温童年的乐趣。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使家园联系更为紧密，关系更为融洽，增进家园间的感情交流。</w:t>
            </w:r>
          </w:p>
        </w:tc>
      </w:tr>
      <w:tr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1.感受各类民间童谣语言的丰富和趣味，与同伴讨论自己感兴趣的游戏活动内容，能用语言、图画、符号等方式表达自己的游戏感受和玩法建议。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2.动手动脑探素物体和材料，使用多样化的材料创造性地制作游戏玩具并开展游戏活动。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3.能积极参与亲子运动会游戏项目，感受运动会的趣味。。</w:t>
            </w:r>
          </w:p>
        </w:tc>
      </w:tr>
      <w:tr>
        <w:trPr>
          <w:cantSplit/>
          <w:trHeight w:val="1252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1.创设《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》的主题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</w:t>
            </w:r>
            <w:r>
              <w:rPr>
                <w:rFonts w:hint="eastAsia" w:ascii="宋体" w:hAnsi="宋体"/>
                <w:szCs w:val="21"/>
              </w:rPr>
              <w:t>环境</w:t>
            </w:r>
            <w:r>
              <w:rPr>
                <w:rFonts w:hint="eastAsia" w:ascii="宋体" w:hAnsi="宋体"/>
              </w:rPr>
              <w:t>，展示幼儿活动照片及作品。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益智区投放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/>
                <w:color w:val="000000"/>
                <w:szCs w:val="21"/>
              </w:rPr>
              <w:t>子棋》、《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七巧板</w:t>
            </w:r>
            <w:r>
              <w:rPr>
                <w:rFonts w:hint="eastAsia"/>
                <w:color w:val="000000"/>
                <w:szCs w:val="21"/>
              </w:rPr>
              <w:t>》等玩具；美工区投放</w:t>
            </w:r>
            <w:r>
              <w:rPr>
                <w:rFonts w:hint="eastAsia" w:ascii="宋体" w:hAnsi="宋体"/>
                <w:szCs w:val="21"/>
              </w:rPr>
              <w:t>超轻粘土、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折纸飞机、东西南北等示意图</w:t>
            </w:r>
            <w:r>
              <w:rPr>
                <w:rFonts w:hint="eastAsia" w:ascii="宋体" w:hAnsi="宋体"/>
                <w:szCs w:val="21"/>
              </w:rPr>
              <w:t>供幼儿制作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；自然角种植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花生</w:t>
            </w:r>
            <w:r>
              <w:rPr>
                <w:rFonts w:hint="eastAsia" w:ascii="宋体" w:hAnsi="宋体"/>
                <w:szCs w:val="21"/>
              </w:rPr>
              <w:t>小麦等植物供幼儿观察记录；科探区投放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磁铁</w:t>
            </w:r>
            <w:r>
              <w:rPr>
                <w:rFonts w:hint="eastAsia" w:ascii="宋体" w:hAnsi="宋体"/>
                <w:szCs w:val="21"/>
              </w:rPr>
              <w:t>系列、水系列、科学小实验；图书区提供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绘本故事盒及</w:t>
            </w:r>
            <w:r>
              <w:rPr>
                <w:rFonts w:hint="eastAsia" w:ascii="宋体" w:hAnsi="宋体"/>
                <w:szCs w:val="21"/>
              </w:rPr>
              <w:t>提供有关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绘本供幼儿阅读。</w:t>
            </w:r>
          </w:p>
        </w:tc>
      </w:tr>
      <w:tr>
        <w:trPr>
          <w:cantSplit/>
          <w:trHeight w:val="774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1.户外活动时，能根据自己的兴趣自主活动，并能按需喝水、擦汗、上厕所。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2.能根据天气变化，及时增减衣物。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.自主盛饭、独立进餐，保持</w:t>
            </w:r>
            <w:r>
              <w:rPr>
                <w:rFonts w:hint="eastAsia" w:ascii="宋体" w:hAnsi="宋体"/>
                <w:lang w:val="en-US" w:eastAsia="zh-CN"/>
              </w:rPr>
              <w:t>桌面周边</w:t>
            </w:r>
            <w:r>
              <w:rPr>
                <w:rFonts w:hint="eastAsia" w:ascii="宋体" w:hAnsi="宋体"/>
              </w:rPr>
              <w:t>整洁，饭后洗手、漱口，掌握正确擦嘴巴的方法。</w:t>
            </w:r>
          </w:p>
        </w:tc>
      </w:tr>
      <w:tr>
        <w:trPr>
          <w:cantSplit/>
          <w:trHeight w:val="280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区：贝壳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高架桥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我们的城市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看图说游戏、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民间游戏大集合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》、你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我猜、故事盒子等；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lang w:val="en-US" w:eastAsia="zh-CN"/>
              </w:rPr>
              <w:t>七巧板拼图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三子棋、井字棋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lang w:val="en-US" w:eastAsia="zh-CN"/>
              </w:rPr>
              <w:t>画风筝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自制竹蜻蜓、折纸东南西北、折纸飞机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好玩的陀螺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叠叠高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自然角：观察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花生生长情况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照顾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小乌龟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幼儿在益智区游戏中思维能力的发展情况。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firstLine="1050" w:firstLineChars="500"/>
              <w:jc w:val="both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游戏时对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材料的使用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rPr>
          <w:cantSplit/>
          <w:trHeight w:val="628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rPr>
          <w:cantSplit/>
          <w:trHeight w:val="969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顶锅盖            </w:t>
            </w: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科学：好玩 的陀螺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丢手绢       </w:t>
            </w: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美工区</w:t>
            </w:r>
          </w:p>
        </w:tc>
      </w:tr>
      <w:tr>
        <w:trPr>
          <w:cantSplit/>
          <w:trHeight w:val="181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植物的秘密、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种植花生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记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整理小达人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、饲养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小乌龟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蒙眼贴鼻子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图书室——自主阅读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right="0" w:firstLine="4200" w:firstLineChars="200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陈瑛、丁岩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丁岩   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91D80"/>
    <w:multiLevelType w:val="singleLevel"/>
    <w:tmpl w:val="C5391D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15F6265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035E6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C45026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EDA508C"/>
    <w:rsid w:val="4F1D4C56"/>
    <w:rsid w:val="4F3F4BCC"/>
    <w:rsid w:val="4FEE0CCB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743B5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5FFAFB0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211</Words>
  <Characters>1208</Characters>
  <Lines>10</Lines>
  <Paragraphs>2</Paragraphs>
  <TotalTime>2</TotalTime>
  <ScaleCrop>false</ScaleCrop>
  <LinksUpToDate>false</LinksUpToDate>
  <CharactersWithSpaces>1417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丁岩</cp:lastModifiedBy>
  <cp:lastPrinted>2022-02-22T14:21:00Z</cp:lastPrinted>
  <dcterms:modified xsi:type="dcterms:W3CDTF">2024-04-28T07:47:16Z</dcterms:modified>
  <dc:title>第七周   2011年3月31日   星期四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F3EB514B91344CB4B19598A4BA53BB4F_13</vt:lpwstr>
  </property>
</Properties>
</file>