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240" w:lineRule="auto"/>
        <w:ind w:left="0" w:firstLine="0"/>
        <w:jc w:val="both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2024年雕庄小学职业启蒙教育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240" w:lineRule="auto"/>
        <w:ind w:lef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——校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第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十一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届“创艺”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嘉年华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活动方案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firstLine="28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指导思想：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480" w:firstLineChars="20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职业启蒙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教育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能够促使孩子从小思考自己将来有可能的发展方向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学会对自己的兴趣、专长进行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自我认识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本次创艺嘉年华活动将作为本学期职业启蒙季的重要组成部分，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为学生提供更丰富、更有针对性的职业启蒙教育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系列活动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让学生在轻松愉快的氛围中，了解各种职业的特点和要求，培养他们的职业兴趣和探索精神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兹定于本学期五月举办为期一月的“创艺”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嘉年华主题活动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二、活动要求：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主题突出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增强职业体验感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。本届以“</w:t>
      </w:r>
      <w:r>
        <w:rPr>
          <w:rFonts w:ascii="宋体" w:hAnsi="宋体" w:eastAsia="宋体" w:cs="宋体"/>
          <w:sz w:val="24"/>
          <w:szCs w:val="24"/>
        </w:rPr>
        <w:t>百年薪火雕琢风采，小小少年逐梦未来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”为主题，各班在创艺活动中，紧密结合学生的实际需求和兴趣爱好，突出职业的体验性和实践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，让学生在参与中感受职业的魅力和价值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努力打造具有职业启蒙教育特色的校园主题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，为学生的职业发展和未来成长奠定坚实的基础。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2、加强指导，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活动体验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有效结合。各班班主任老师及综合组老师要面向全体学生，以育人为宗旨，共同指导学生，充分体现育人价值。让学生真正在活动中施其所长，发展个性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设立学生评委组，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扩大学生的参与面。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3、组织有序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注重实效。要做到组织活动有保证、落实活动有保证、参与活动有保证。在开展活动时要注意调动学生的积极性、创造性，增强活动的实效性。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三、活动主题：“</w:t>
      </w:r>
      <w:r>
        <w:rPr>
          <w:rFonts w:ascii="宋体" w:hAnsi="宋体" w:eastAsia="宋体" w:cs="宋体"/>
          <w:sz w:val="24"/>
          <w:szCs w:val="24"/>
        </w:rPr>
        <w:t>百年薪火雕琢风采，小小少年逐梦未来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”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四、组织机构：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1、组长：黄伟良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2、副组长：芮清、王静亚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指导组：芮清、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林燕、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朱琴、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殷玉艳、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徐涛、朱钰瀚、吴冰清、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丁华峰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周阳、张舒云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活动主持、领队：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任课老师和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各班班主任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学生评委团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：每班可选3-5名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组成。 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五、活动形式及内容：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59" w:firstLineChars="233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在学校的统一指导下，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“</w:t>
      </w:r>
      <w:r>
        <w:rPr>
          <w:rFonts w:ascii="宋体" w:hAnsi="宋体" w:eastAsia="宋体" w:cs="宋体"/>
          <w:sz w:val="24"/>
          <w:szCs w:val="24"/>
        </w:rPr>
        <w:t>百年薪火雕琢风采，小小少年逐梦未来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”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为主题，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发挥学生的积极性、主动性、创造性，坚持形式多样的有利于学生全面发展的健康、积极、文明、高雅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创新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的各类活动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努力打造具有职业启蒙教育特色的校园主题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，为学生的职业发展和未来成长奠定坚实的基础。具体活动如下：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（一）活动准备：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8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班队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国旗下讲话：创艺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嘉年华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宣传发动。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firstLine="28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具体活动安排：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信息类：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1、身边的感人故事——WPS数字艺术师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学生畅想未来职业，在学校开展研究职业启蒙教育课题中，信息组老师为学生搭建操作实践平台，利用近期校报数字资源库，学生运用WPS软件尝试数字校报的编辑和宣传制作，既提高学生演示文稿的制作能力，又体验未来“数字期刊编辑师”的环境和场景；从版面内容的设计、素材的采集和编辑能力、内容的丰富性和精彩度来综合评价学生的作品，以此培养学生对党和国家的热爱之情，树立积极学习文化知识的决心和目标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【参赛对象】：四年级学生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应用WPS软件，熟练运用幻灯片中的工具，制作符合主题的演示文稿，作品必须自己原创。</w:t>
      </w:r>
    </w:p>
    <w:p>
      <w:pPr>
        <w:numPr>
          <w:ilvl w:val="0"/>
          <w:numId w:val="3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完成的作品以“班级和学号”命名，不出现自己的名字。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由信息任课教师负责指导学生制作，每班挑选五份优秀作品进行年级评比。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【活动时间】：信息课，截止时间5月24日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【活动负责人】：丁华峰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2、我的理想我来编——图像化编程设计师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在职业启蒙季“创艺”嘉年华活动中，信息组老师为学生搭建动手实践平台，学生创作积极向上的动画小作品，体验未来“数字动画设计师”的课程和场景，学生用图形化编程展示少年逐梦未来和展望未来的决心和斗志，既提升学生计算思维能力，又拓展学生的思维方式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【参赛对象】：五年级学生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应用编程软件，熟练运用模块中的各种控件，制作逐梦理想的演示动画，作品须原创。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完成的作品以“班级和学号”命名，不出现自己的名字。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由信息任课教师负责指导学生制作，每班挑选五份优秀作品进行年级评比。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【活动时间】：信息课，截止时间5月24日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【活动负责人】：丁华峰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3、我的理想我来造——AI互动设计师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在职业启蒙季“创艺”嘉年华活动中，为培养学生面向未来的素养，不仅引导学生体验当下的职业，还着眼于未来，为学生创设面向未来的职业。通过“浦育”平台，组织学生立足解决学习和生活中实际问题，创新人工智能的应用场景，通过发现问题——构建模型——编写程序——解决问题——展示成果，培养学生的创新精神和实践能力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【参赛对象】：六年级学生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【作品要求】：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基于浦育平台，创新人工智能场景应用，立足解决真实问题，作品必须自己原创。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（2）通过浦育平台——创意积木工坊开展作品制作和提交作品。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（3）由信息任课教师负责指导学生制作，每班挑选五份优秀作品进行年级评比。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【活动时间】：信息课，截止时间5月24日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【活动负责人】：芮清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【评委组】：校领导、综合组教师、信息任课教师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科学类：</w:t>
      </w:r>
    </w:p>
    <w:p>
      <w:pPr>
        <w:numPr>
          <w:ilvl w:val="0"/>
          <w:numId w:val="6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/>
          <w:b/>
          <w:bCs/>
          <w:sz w:val="24"/>
          <w:szCs w:val="24"/>
          <w:lang w:val="en-US" w:eastAsia="zh-CN"/>
        </w:rPr>
        <w:t>——小小园丁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【活动意义】：培育一株植物需要一个比较长的时间过程，需要遵循植物的生长规律，经过日复一日的等待和精心照顾才能够看到它最终的样子。需要孩子们有细心的照料和耐心地等待才能让植物生长</w:t>
      </w:r>
      <w:r>
        <w:rPr>
          <w:rFonts w:hint="default"/>
          <w:sz w:val="24"/>
          <w:szCs w:val="24"/>
          <w:lang w:val="en-US" w:eastAsia="zh-CN"/>
        </w:rPr>
        <w:t>得更好，也才能够看到植物最终长成的样子。这个过程能够极大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default"/>
          <w:sz w:val="24"/>
          <w:szCs w:val="24"/>
          <w:lang w:val="en-US" w:eastAsia="zh-CN"/>
        </w:rPr>
        <w:t>增强孩子的耐心和责任心</w:t>
      </w:r>
      <w:r>
        <w:rPr>
          <w:rFonts w:hint="eastAsia"/>
          <w:sz w:val="24"/>
          <w:szCs w:val="24"/>
          <w:lang w:val="en-US" w:eastAsia="zh-CN"/>
        </w:rPr>
        <w:t>，也可体验园丁们在培育种植植物的不易和一般过程。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【参赛对象】：三年级学生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【活动要求】：选择一颗种子种下，细心呵护、并做好观察记录（可图文结合），用于后续分享交流。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【活动时间】：4-5月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【活动负责人】：各班科学老师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【评委组】：朱琴、殷玉艳、部分六年级学生</w:t>
      </w:r>
    </w:p>
    <w:p>
      <w:pPr>
        <w:numPr>
          <w:ilvl w:val="0"/>
          <w:numId w:val="7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/>
          <w:b/>
          <w:bCs/>
          <w:sz w:val="24"/>
          <w:szCs w:val="24"/>
          <w:lang w:val="en-US" w:eastAsia="zh-CN"/>
        </w:rPr>
        <w:t>——小小养蚕人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意义】：蚕是孩子们容易亲近的小生命，也是孩子们容易饲养的小动物，更是能使孩子们着迷的奇妙的小动物。学生在养蚕活动中能观察到一个生命的完整周期，获得知识、情感、态度、方法等各方面的收益，认识我国的桑蚕文化，体会到养蚕人的辛苦劳作和智慧结晶，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职业发展和未来成长奠定坚实的基础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【参赛对象】：四年级学生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【活动要求】：各班以小组为单位进行养蚕，小组内分工要明确，并做好养蚕日记和活动过程中照片等资料的收集，以便于交流总结。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【活动时间】：科学课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【活动负责人】：朱琴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【评委组】：朱琴、殷玉艳、部分四年级学生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造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/>
          <w:b/>
          <w:bCs/>
          <w:sz w:val="24"/>
          <w:szCs w:val="24"/>
          <w:lang w:val="en-US"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小小建筑师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为培育学生的科学素养、探究精神和实践动手能力，培养新时代创新人才后备军，进一步激发学生实验兴趣爱好，培养学生观察能力、动手实践能力和创新思维能力。让学生在动手、动脑实践的同时，体验建造师、工程质量检测师的职业流程，帮助学生树立正确的人生观、价值观、职业观，让学生在职业体验的过程中找到自己的人生目标和梦想，成为更好的自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【参赛对象】：五年级学生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【活动要求】：做好赛前辅导，组织全班学生积极参加活动。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【活动时间】：科学课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【活动负责人】：殷玉艳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【评委组】：殷玉艳及各班部分优秀学生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/>
          <w:b/>
          <w:bCs/>
          <w:sz w:val="24"/>
          <w:szCs w:val="24"/>
          <w:lang w:val="en-US" w:eastAsia="zh-CN"/>
        </w:rPr>
        <w:t>——小小产品智造师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【活动意义】：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根据创新原理设计新产品，以培养学生具有一定的创新意识、创新思维、创新能力以及创新个性为主要目标的教育理论和方法，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其以日常生活中常见的事物为切入点，引导孩子留心观察，丰盈他们的内心世界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以学生的兴趣为基础，用项目培养的方式倡导创新、造物、分享与团队合作。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明确的职业目标，有利于培养孩子的人格独立，有利于孩子树立明确的人生目标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【参赛对象】：六年级学生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【活动要求】：按主题要求提交设计稿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【活动时间】：科学课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【活动负责人】：朱琴、殷玉艳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【评委组】：朱琴、殷玉艳、部分六年级学生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音乐类：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1、小小少年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咏</w:t>
      </w:r>
      <w:r>
        <w:rPr>
          <w:rFonts w:ascii="宋体" w:hAnsi="宋体" w:eastAsia="宋体" w:cs="宋体"/>
          <w:b/>
          <w:bCs/>
          <w:sz w:val="24"/>
          <w:szCs w:val="24"/>
        </w:rPr>
        <w:t>未来——班班有歌声歌唱比赛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【活动意义】： 为了给学生提供一个展示艺术的平台，以推动我校艺术活动的开展，我们以“百年薪火雕琢风采，小小少年逐梦未来”为主题，采用现场展演的形式，举办创艺节班班有歌声的比赛，通过这样的比赛，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体验歌唱家、音乐品鉴师、指挥家等不同职业，</w:t>
      </w:r>
      <w:r>
        <w:rPr>
          <w:rFonts w:ascii="宋体" w:hAnsi="宋体" w:eastAsia="宋体" w:cs="宋体"/>
          <w:sz w:val="24"/>
          <w:szCs w:val="24"/>
        </w:rPr>
        <w:t>激发学生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对未来职业的兴趣，怀揣美好期待，勇敢追梦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【参赛要求】：</w:t>
      </w:r>
    </w:p>
    <w:p>
      <w:pPr>
        <w:numPr>
          <w:ilvl w:val="0"/>
          <w:numId w:val="8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主题：劳动最光荣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以劳动为主题选择相关的歌曲，例如表现劳动场景、歌颂劳动人民、赞扬奋斗精神、向往美好生活、激励拼搏奋斗等歌曲，以此展现不同职业风貌，弘扬劳动精神。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（2）以班级为单位，在年级内比赛。要求全员参与、突出个性、体现特色。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（3）演唱形式不限，自备伴奏带、演出服装或道具。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（4）歌曲演唱时长建议2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ascii="宋体" w:hAnsi="宋体" w:eastAsia="宋体" w:cs="宋体"/>
          <w:sz w:val="24"/>
          <w:szCs w:val="24"/>
        </w:rPr>
        <w:t>5分钟，不超过5分钟为宜。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【活动时间】：5月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21日下午1点开始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【评分标准】：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（1）演唱者表演中是否大方、自信。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（2）歌曲演唱完整，具有表现力，舞台表演效果好。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（3）服装美观统一，道具切合主题。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【活动负责人】：各班班主任、各班音乐教师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【评委组】：校级领导、林燕、吴冰清、张舒云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各班选派代表组成评审团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2、小小少年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展</w:t>
      </w:r>
      <w:r>
        <w:rPr>
          <w:rFonts w:ascii="宋体" w:hAnsi="宋体" w:eastAsia="宋体" w:cs="宋体"/>
          <w:b/>
          <w:bCs/>
          <w:sz w:val="24"/>
          <w:szCs w:val="24"/>
        </w:rPr>
        <w:t>未来——才艺小达人比赛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【活动意义】： 为了给学生提供一个展示艺术的平台，以推动我校艺术活动的开展，我们以“百年薪火雕琢风采，小小少年逐梦未来”为主题，采用现场展演的形式，举办创艺节才艺小达人比赛，通过这次比赛，选拔优秀艺术人才，给学生提供展示自我，提升自信的平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【参赛要求】：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）表演形式不限，演唱者自备伴奏带；演奏者自备乐器，钢琴除外；舞蹈自备伴奏带、演出服装或道具，除以上三种表演形式外，均不限制形式。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）表演时长建议2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ascii="宋体" w:hAnsi="宋体" w:eastAsia="宋体" w:cs="宋体"/>
          <w:sz w:val="24"/>
          <w:szCs w:val="24"/>
        </w:rPr>
        <w:t>5分钟，不超过5分钟为宜。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【活动时间】：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初赛：</w:t>
      </w:r>
      <w:r>
        <w:rPr>
          <w:rFonts w:hint="eastAsia"/>
          <w:sz w:val="24"/>
          <w:szCs w:val="24"/>
          <w:lang w:val="en-US" w:eastAsia="zh-CN"/>
        </w:rPr>
        <w:t>以视频方式上传至指定平台，文件名为“班级＋姓名＋表演内容”，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数量不限，5月10日截止。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决赛：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以现场比赛形式进行，5月17日下午1点开始。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【评分标准】：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（1）表演者在比赛中是否大方、自信。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（2）表演的完整性，具有表现力，舞台表演效果好。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（3）服装美观、礼仪得体。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【活动负责人】：音乐教师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【评委组】：校级领导、林燕、吴冰清、张舒云、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各班选派代表组成评审团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美术类：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文创</w:t>
      </w:r>
      <w:r>
        <w:rPr>
          <w:rFonts w:ascii="宋体" w:hAnsi="宋体" w:eastAsia="宋体" w:cs="宋体"/>
          <w:b/>
          <w:bCs/>
          <w:sz w:val="24"/>
          <w:szCs w:val="24"/>
        </w:rPr>
        <w:t>徽章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【活动意义】：徽章可以传承历史，表达情感，展示个性，通过巧妙的设计和规划，宣传常州文化，展示雕庄风采。做一名徽章设计师记录历史吧。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【参赛对象】：一年级学生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（1）徽章大小合适，以能佩戴在胸前为主；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（2）结合常州历史名人，装饰材料和表现形式不限；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（3）线条清晰，色彩鲜艳；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（4）班级、姓名贴在徽章反面，正面不出现班级姓名；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文创钥匙扣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设计师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【活动意义】：钥匙扣不仅仅是为了美化钥匙，更是为了传递情感和纪念特殊时刻的意义。 看似简单，实则用心，做个钥匙扣，做个有心人。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【参赛对象】：二年级学生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（1）钥匙扣大小合适，以能挂在钥匙圈上为主；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（2）结合常州特色美食，以超轻粘土为主要材料，表现方法不限；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（3）注意色彩搭配，用适合的方式保存；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（4）班级、姓名贴在作品反面，正面不出现班级姓名；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瓶子设计师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【活动意义】：生活中，有大量不同材质、色彩、造型的瓶子，它们本身就是设计师设计出来的实用工艺品，以它们为创作载体，可以体现创意、展示文化。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【参赛对象】：三年级学生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（1）瓶子大小及形状不限，装饰前清洗干净；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（2）结合常州历史文化主题，使用材料和表现形式不限；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（3）瓶子内外均可装饰；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（4）班级、姓名贴在瓶子底部，正面不出现班级姓名；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包装设计师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【活动意义】：现代社会新的商品层出不穷，商品包装也日新月异。完美的包装设计是实用与美感的结合，是艺术与生活、文化的完美结合。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【参赛对象】：四年级学生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（1）纸张材料为牛皮纸或包装纸；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（2）结合常州历史文化主题，使用材料和表现形式不限；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（3）构图饱满，内容充实，色彩鲜艳明亮；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（4）班级、姓名贴在包装底部，正面不出现班级姓名；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扇子设计师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【活动意义】：扇子是一种传统的文化工艺品，其制作过程需要使用多种材料和技艺，具有很高的艺术价值，因此扇子也被视为是精神修养和文化内涵的象征。将常州非遗设计在扇子上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，形</w:t>
      </w:r>
      <w:r>
        <w:rPr>
          <w:rFonts w:ascii="宋体" w:hAnsi="宋体" w:eastAsia="宋体" w:cs="宋体"/>
          <w:sz w:val="24"/>
          <w:szCs w:val="24"/>
        </w:rPr>
        <w:t>成一件非常优美的艺术品。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【参赛对象】：五年级学生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（1）扇面形状不限，大小不超过A3纸；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（2）结合常州历史文化主题，装饰材料和表现形式不限；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（3）既美观又实用；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（4）班级、姓名贴在扇子反面，正面不出现班级姓名；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</w:p>
    <w:p>
      <w:pPr>
        <w:numPr>
          <w:ilvl w:val="0"/>
          <w:numId w:val="10"/>
        </w:numPr>
        <w:spacing w:line="360" w:lineRule="auto"/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小小少年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绘</w:t>
      </w:r>
      <w:r>
        <w:rPr>
          <w:rFonts w:ascii="宋体" w:hAnsi="宋体" w:eastAsia="宋体" w:cs="宋体"/>
          <w:b/>
          <w:bCs/>
          <w:sz w:val="24"/>
          <w:szCs w:val="24"/>
        </w:rPr>
        <w:t>未来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手机壳设计师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【活动意义】：手机壳能够提供保护，也是一种展示个性的表现方式。小设计师们能在实践中培养创造性思维，提高设计与手工制作能力。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【参赛对象】：六年级学生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【作品要求】：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（1）大小要适合大部分手机，使用不易磨损的材料制作；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（2）结合常州当代化主题，表现形式多样；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（3）线条清晰，色彩鲜明；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（4）班级、姓名贴在手机壳反面，正面不出现班级姓名；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（5）由美术任课教师负责指导学生创作，每班挑选5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6件优秀作品。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作品上交截止日期：5月17日前。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【活动负责人】：美术任课教师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【评委组】：行政领导、综合组教师、美术任课教师、学生评委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D511D"/>
    <w:multiLevelType w:val="singleLevel"/>
    <w:tmpl w:val="939D511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D1B9D5E"/>
    <w:multiLevelType w:val="singleLevel"/>
    <w:tmpl w:val="9D1B9D5E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ABA77F71"/>
    <w:multiLevelType w:val="singleLevel"/>
    <w:tmpl w:val="ABA77F7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AF52E40E"/>
    <w:multiLevelType w:val="singleLevel"/>
    <w:tmpl w:val="AF52E40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B2017B2"/>
    <w:multiLevelType w:val="singleLevel"/>
    <w:tmpl w:val="EB201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0EF7EB7"/>
    <w:multiLevelType w:val="singleLevel"/>
    <w:tmpl w:val="00EF7EB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EDBCC33"/>
    <w:multiLevelType w:val="singleLevel"/>
    <w:tmpl w:val="5EDBCC3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4C780D1"/>
    <w:multiLevelType w:val="singleLevel"/>
    <w:tmpl w:val="74C780D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DDD502A"/>
    <w:multiLevelType w:val="singleLevel"/>
    <w:tmpl w:val="7DDD50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7FAD6FC0"/>
    <w:multiLevelType w:val="singleLevel"/>
    <w:tmpl w:val="7FAD6FC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2C56386E"/>
    <w:rsid w:val="03E30474"/>
    <w:rsid w:val="05661693"/>
    <w:rsid w:val="072B7208"/>
    <w:rsid w:val="088E3785"/>
    <w:rsid w:val="09700A1C"/>
    <w:rsid w:val="0B0F299D"/>
    <w:rsid w:val="0B416FFB"/>
    <w:rsid w:val="0D992D9D"/>
    <w:rsid w:val="0E3F7A64"/>
    <w:rsid w:val="0F933B9D"/>
    <w:rsid w:val="10DD77C5"/>
    <w:rsid w:val="12873D59"/>
    <w:rsid w:val="12FB2185"/>
    <w:rsid w:val="132E255A"/>
    <w:rsid w:val="15F5110D"/>
    <w:rsid w:val="16840D97"/>
    <w:rsid w:val="168E3310"/>
    <w:rsid w:val="18145182"/>
    <w:rsid w:val="183B3024"/>
    <w:rsid w:val="186E0833"/>
    <w:rsid w:val="188F58CF"/>
    <w:rsid w:val="1B5B46B3"/>
    <w:rsid w:val="1D374842"/>
    <w:rsid w:val="1EC14B9F"/>
    <w:rsid w:val="21F86995"/>
    <w:rsid w:val="22FF35CB"/>
    <w:rsid w:val="25DB430B"/>
    <w:rsid w:val="2639229F"/>
    <w:rsid w:val="28030604"/>
    <w:rsid w:val="28101DD7"/>
    <w:rsid w:val="28854326"/>
    <w:rsid w:val="28CD6489"/>
    <w:rsid w:val="2BC81DFE"/>
    <w:rsid w:val="2C56386E"/>
    <w:rsid w:val="2C9F197B"/>
    <w:rsid w:val="2CC15D95"/>
    <w:rsid w:val="30A47560"/>
    <w:rsid w:val="327613D0"/>
    <w:rsid w:val="386537FF"/>
    <w:rsid w:val="39D30EB6"/>
    <w:rsid w:val="3ACD3B57"/>
    <w:rsid w:val="3C987376"/>
    <w:rsid w:val="3E976956"/>
    <w:rsid w:val="3EB03B6B"/>
    <w:rsid w:val="44136A7F"/>
    <w:rsid w:val="45215439"/>
    <w:rsid w:val="481F11E1"/>
    <w:rsid w:val="492B5854"/>
    <w:rsid w:val="495871F1"/>
    <w:rsid w:val="4F844CD5"/>
    <w:rsid w:val="52F440D1"/>
    <w:rsid w:val="538708F0"/>
    <w:rsid w:val="55714C7D"/>
    <w:rsid w:val="55C4367B"/>
    <w:rsid w:val="57B95737"/>
    <w:rsid w:val="591E3AA4"/>
    <w:rsid w:val="59FD190B"/>
    <w:rsid w:val="5A1624AD"/>
    <w:rsid w:val="5A7616BE"/>
    <w:rsid w:val="5EC40C4A"/>
    <w:rsid w:val="5F443B39"/>
    <w:rsid w:val="6485652F"/>
    <w:rsid w:val="65B23EF2"/>
    <w:rsid w:val="67542D87"/>
    <w:rsid w:val="678371C8"/>
    <w:rsid w:val="679D028A"/>
    <w:rsid w:val="694E07B5"/>
    <w:rsid w:val="6BD050D2"/>
    <w:rsid w:val="6C33740F"/>
    <w:rsid w:val="6E5D4C17"/>
    <w:rsid w:val="700A0A64"/>
    <w:rsid w:val="72F962A2"/>
    <w:rsid w:val="73903399"/>
    <w:rsid w:val="786A41B8"/>
    <w:rsid w:val="7B0F1047"/>
    <w:rsid w:val="7CB77BE8"/>
    <w:rsid w:val="7D8E7B5B"/>
    <w:rsid w:val="7EB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3697</Words>
  <Characters>3740</Characters>
  <Lines>0</Lines>
  <Paragraphs>0</Paragraphs>
  <TotalTime>20</TotalTime>
  <ScaleCrop>false</ScaleCrop>
  <LinksUpToDate>false</LinksUpToDate>
  <CharactersWithSpaces>3760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2022-04-19T00:39:00Z</dcterms:created>
  <dc:creator>小小</dc:creator>
  <cp:lastModifiedBy>天天白日梦</cp:lastModifiedBy>
  <dcterms:modified xsi:type="dcterms:W3CDTF">2024-03-07T07:56:42Z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03F6F7DE9FE3484BA7A4D810F3FB3FC4_13</vt:lpwstr>
  </property>
</Properties>
</file>