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91"/>
        <w:gridCol w:w="1791"/>
        <w:gridCol w:w="1791"/>
        <w:gridCol w:w="1791"/>
        <w:gridCol w:w="1794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我们身边的科学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spacing w:line="240" w:lineRule="auto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班幼儿已经具备了一定的观察能力，能够注意到事物的细节变化，如植物的生长过程、动物的习性等。在科学活动中，他们能够通过观察来发现问题并提出假设。同时，他们也开始尝试进行简单的实验操作，如混合物质、测量温度等。通过这些操作，他们能够更深入地了解科学原理和现象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1.对生活中的科学现象感兴趣，能积极参与探索活动，会用语言大胆表述自己的发现。</w:t>
            </w:r>
          </w:p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2.理解8以内数的实际意义，感知相邻数之间的数量关系，通过尝试积累一定的学习体验，形成有关概念。</w:t>
            </w:r>
          </w:p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感受成功的快乐，增强自信心，培养独立性和创造性。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益智区：影子配对、手电筒看到了什么      表演区：小矮人与大巨人、小猴卖圈       </w:t>
            </w:r>
          </w:p>
          <w:p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图书区：轮子的秘密、伟大的科学家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美工区：彩色的影子、沙画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勇攀蛛网、涂鸦墙、快乐的彩虹伞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梅花桩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  <w:p>
            <w:pPr>
              <w:spacing w:line="240" w:lineRule="auto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攀爬小健将</w:t>
            </w: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趣味涂鸦墙、快乐独轮车、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大滚筒真好玩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预设话题：防坠落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、安全上下楼、防火灾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5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>
            <w:pPr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彩色的影子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2.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捆小棒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3.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拾落叶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/>
                <w:bCs/>
                <w:sz w:val="21"/>
                <w:szCs w:val="21"/>
              </w:rPr>
              <w:t>有趣的树叶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户外自主游戏：</w:t>
            </w:r>
          </w:p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器械区：踩石头过河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游戏区：神秘树屋</w:t>
            </w:r>
          </w:p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攀爬区：勇攀蛛网</w:t>
            </w:r>
          </w:p>
          <w:p>
            <w:pPr>
              <w:spacing w:line="240" w:lineRule="auto"/>
              <w:jc w:val="left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>
            <w:pPr>
              <w:spacing w:line="240" w:lineRule="auto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角色游戏：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美味点心屋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>
            <w:pPr>
              <w:spacing w:line="240" w:lineRule="auto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pacing w:val="-20"/>
                <w:sz w:val="21"/>
                <w:szCs w:val="21"/>
              </w:rPr>
              <w:t>游戏：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</w:rPr>
              <w:t>小猴卖圈</w:t>
            </w: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体育游戏：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小兔套圈</w:t>
            </w:r>
          </w:p>
          <w:p>
            <w:pPr>
              <w:spacing w:line="240" w:lineRule="auto"/>
              <w:jc w:val="left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科探游戏：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种子藏在哪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区域游戏：</w:t>
            </w:r>
          </w:p>
          <w:p>
            <w:pPr>
              <w:spacing w:line="240" w:lineRule="auto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建构区：秋天的公园</w:t>
            </w:r>
          </w:p>
          <w:p>
            <w:pPr>
              <w:spacing w:line="240" w:lineRule="auto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美工区：秋天的花</w:t>
            </w:r>
          </w:p>
          <w:p>
            <w:pPr>
              <w:spacing w:line="240" w:lineRule="auto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科学区：树叶的变化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游戏：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指尖碰碰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自然资源：在幼儿园设立自然角，种植各种植物，饲养小动物，让孩子们观察动植物的生长变化，培养他们的观察力和责任感。</w:t>
            </w:r>
          </w:p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人文资源：通过讲述科学家的故事，如爱因斯坦、居里夫人等，让孩子们了解科学家们的探索精神和科学成就，从而激发他们对科学的兴趣。</w:t>
            </w:r>
          </w:p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绘本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资源：选择适合幼儿年龄段的科学启蒙绘本，如《小小科学家》系列等，通过简单的语言和生动的插图向孩子们介绍基本的科学知识和原理。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天气冷热不均，提醒幼儿多喝水。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1.与幼儿一起收集各种电池与电动玩具。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2.家长在家有意识的引导幼儿关注生活中的科学现象。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班级老师：周禹 黄初蓉 </w:t>
      </w:r>
      <w:r>
        <w:rPr>
          <w:rFonts w:hint="eastAsia"/>
          <w:sz w:val="24"/>
          <w:lang w:val="en-US" w:eastAsia="zh-CN"/>
        </w:rPr>
        <w:t>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12A4515C"/>
    <w:rsid w:val="1D68265C"/>
    <w:rsid w:val="245E5E32"/>
    <w:rsid w:val="260404A8"/>
    <w:rsid w:val="2E505470"/>
    <w:rsid w:val="3E7A5B4F"/>
    <w:rsid w:val="421D4B59"/>
    <w:rsid w:val="49143F12"/>
    <w:rsid w:val="51B9225F"/>
    <w:rsid w:val="54656C6A"/>
    <w:rsid w:val="5FB85641"/>
    <w:rsid w:val="6D7D39D9"/>
    <w:rsid w:val="715E0655"/>
    <w:rsid w:val="71987C90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10</TotalTime>
  <ScaleCrop>false</ScaleCrop>
  <LinksUpToDate>false</LinksUpToDate>
  <CharactersWithSpaces>1126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周禹</cp:lastModifiedBy>
  <dcterms:modified xsi:type="dcterms:W3CDTF">2024-04-26T05:52:10Z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E18342FE3A294C2EA13E396E984E54D8_12</vt:lpwstr>
  </property>
</Properties>
</file>