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F6" w:rsidRPr="005C57F6" w:rsidRDefault="005C57F6" w:rsidP="005C57F6">
      <w:pPr>
        <w:ind w:firstLineChars="200" w:firstLine="560"/>
        <w:jc w:val="center"/>
        <w:rPr>
          <w:b/>
          <w:sz w:val="28"/>
        </w:rPr>
      </w:pPr>
      <w:bookmarkStart w:id="0" w:name="_GoBack"/>
      <w:r w:rsidRPr="005C57F6">
        <w:rPr>
          <w:rFonts w:hint="eastAsia"/>
          <w:b/>
          <w:sz w:val="28"/>
        </w:rPr>
        <w:t>且行且思助成长</w:t>
      </w:r>
    </w:p>
    <w:bookmarkEnd w:id="0"/>
    <w:p w:rsidR="00BD39A8" w:rsidRPr="005C57F6" w:rsidRDefault="00BD39A8" w:rsidP="005C57F6">
      <w:pPr>
        <w:ind w:firstLineChars="200" w:firstLine="480"/>
        <w:rPr>
          <w:sz w:val="24"/>
        </w:rPr>
      </w:pPr>
      <w:r w:rsidRPr="005C57F6">
        <w:rPr>
          <w:rFonts w:hint="eastAsia"/>
          <w:sz w:val="24"/>
        </w:rPr>
        <w:t>作为语文老师，如何提高学生的语文素养一直是我不断探寻的问题。尤其是新的一年，我所接的是一个毕业班，即将面临小升初的检验，这对刚踏上工作岗位不久的我来说，无疑是一个巨大的挑战。</w:t>
      </w:r>
    </w:p>
    <w:p w:rsidR="005C57F6" w:rsidRDefault="00BD39A8" w:rsidP="005C57F6">
      <w:pPr>
        <w:ind w:firstLineChars="200" w:firstLine="480"/>
        <w:rPr>
          <w:sz w:val="24"/>
        </w:rPr>
      </w:pPr>
      <w:r w:rsidRPr="005C57F6">
        <w:rPr>
          <w:sz w:val="24"/>
        </w:rPr>
        <w:t>在</w:t>
      </w:r>
      <w:r w:rsidRPr="005C57F6">
        <w:rPr>
          <w:rFonts w:hint="eastAsia"/>
          <w:sz w:val="24"/>
        </w:rPr>
        <w:t>过去的</w:t>
      </w:r>
      <w:r w:rsidRPr="005C57F6">
        <w:rPr>
          <w:sz w:val="24"/>
        </w:rPr>
        <w:t>教学</w:t>
      </w:r>
      <w:r w:rsidRPr="005C57F6">
        <w:rPr>
          <w:rFonts w:hint="eastAsia"/>
          <w:sz w:val="24"/>
        </w:rPr>
        <w:t>时光中</w:t>
      </w:r>
      <w:r w:rsidRPr="005C57F6">
        <w:rPr>
          <w:sz w:val="24"/>
        </w:rPr>
        <w:t>，我认为</w:t>
      </w:r>
      <w:r w:rsidRPr="005C57F6">
        <w:rPr>
          <w:rFonts w:hint="eastAsia"/>
          <w:sz w:val="24"/>
        </w:rPr>
        <w:t>六</w:t>
      </w:r>
      <w:r w:rsidRPr="005C57F6">
        <w:rPr>
          <w:sz w:val="24"/>
        </w:rPr>
        <w:t>年级</w:t>
      </w:r>
      <w:r w:rsidRPr="005C57F6">
        <w:rPr>
          <w:rFonts w:hint="eastAsia"/>
          <w:sz w:val="24"/>
        </w:rPr>
        <w:t>不仅是学生走向新的学习阶段的过渡期，同样面临着心理和生理两方面同时成长的关键期</w:t>
      </w:r>
      <w:r w:rsidRPr="005C57F6">
        <w:rPr>
          <w:sz w:val="24"/>
        </w:rPr>
        <w:t>。</w:t>
      </w:r>
      <w:r w:rsidRPr="005C57F6">
        <w:rPr>
          <w:sz w:val="24"/>
        </w:rPr>
        <w:t>如何</w:t>
      </w:r>
      <w:r w:rsidRPr="005C57F6">
        <w:rPr>
          <w:rFonts w:hint="eastAsia"/>
          <w:sz w:val="24"/>
        </w:rPr>
        <w:t>能够在关怀的过程中</w:t>
      </w:r>
      <w:r w:rsidRPr="005C57F6">
        <w:rPr>
          <w:sz w:val="24"/>
        </w:rPr>
        <w:t>充分发挥学生的学习主动性</w:t>
      </w:r>
      <w:r w:rsidRPr="005C57F6">
        <w:rPr>
          <w:rFonts w:hint="eastAsia"/>
          <w:sz w:val="24"/>
        </w:rPr>
        <w:t>、如何能够平衡量与质的关系、如何能让学生拓宽思维、如何能夯实语文基础……这些问题，常常困扰着我。</w:t>
      </w:r>
    </w:p>
    <w:p w:rsidR="00B965C7" w:rsidRPr="005C57F6" w:rsidRDefault="00BD39A8" w:rsidP="005C57F6">
      <w:pPr>
        <w:ind w:firstLineChars="200" w:firstLine="480"/>
        <w:rPr>
          <w:sz w:val="24"/>
        </w:rPr>
      </w:pPr>
      <w:r w:rsidRPr="005C57F6">
        <w:rPr>
          <w:rFonts w:hint="eastAsia"/>
          <w:sz w:val="24"/>
        </w:rPr>
        <w:t>但是在实践的过程中，我似乎也摸索出一些方法。比如，在</w:t>
      </w:r>
      <w:r w:rsidRPr="005C57F6">
        <w:rPr>
          <w:sz w:val="24"/>
        </w:rPr>
        <w:t>课堂</w:t>
      </w:r>
      <w:r w:rsidRPr="005C57F6">
        <w:rPr>
          <w:rFonts w:hint="eastAsia"/>
          <w:sz w:val="24"/>
        </w:rPr>
        <w:t>上要能</w:t>
      </w:r>
      <w:r w:rsidRPr="005C57F6">
        <w:rPr>
          <w:sz w:val="24"/>
        </w:rPr>
        <w:t>以学生为主，让学生主动自觉的发现问题、解决问题</w:t>
      </w:r>
      <w:r w:rsidRPr="005C57F6">
        <w:rPr>
          <w:rFonts w:hint="eastAsia"/>
          <w:sz w:val="24"/>
        </w:rPr>
        <w:t>，</w:t>
      </w:r>
      <w:r w:rsidRPr="005C57F6">
        <w:rPr>
          <w:sz w:val="24"/>
        </w:rPr>
        <w:t>提高学生学习的兴趣</w:t>
      </w:r>
      <w:r w:rsidRPr="005C57F6">
        <w:rPr>
          <w:rFonts w:hint="eastAsia"/>
          <w:sz w:val="24"/>
        </w:rPr>
        <w:t>，</w:t>
      </w:r>
      <w:r w:rsidRPr="005C57F6">
        <w:rPr>
          <w:sz w:val="24"/>
        </w:rPr>
        <w:t>使他们掌握</w:t>
      </w:r>
      <w:r w:rsidRPr="005C57F6">
        <w:rPr>
          <w:sz w:val="24"/>
        </w:rPr>
        <w:t>学习的方法，主动接受和探索知识，而不是传统的被动的填塞式的学习</w:t>
      </w:r>
      <w:r w:rsidRPr="005C57F6">
        <w:rPr>
          <w:rFonts w:hint="eastAsia"/>
          <w:sz w:val="24"/>
        </w:rPr>
        <w:t>；同时，还要做到因材施教，分层教学。</w:t>
      </w:r>
      <w:r w:rsidRPr="005C57F6">
        <w:rPr>
          <w:sz w:val="24"/>
        </w:rPr>
        <w:t>对于优生</w:t>
      </w:r>
      <w:r w:rsidRPr="005C57F6">
        <w:rPr>
          <w:rFonts w:hint="eastAsia"/>
          <w:sz w:val="24"/>
        </w:rPr>
        <w:t>，</w:t>
      </w:r>
      <w:r w:rsidRPr="005C57F6">
        <w:rPr>
          <w:sz w:val="24"/>
        </w:rPr>
        <w:t>要</w:t>
      </w:r>
      <w:r w:rsidRPr="005C57F6">
        <w:rPr>
          <w:rFonts w:hint="eastAsia"/>
          <w:sz w:val="24"/>
        </w:rPr>
        <w:t>敢于放手，他们的基础部分很扎实，更多的时间要让他们自己梳理知识，总结方法，拓展阅读，积累素材，并能够找到适应自己的风格，内化成自己的知识</w:t>
      </w:r>
      <w:r w:rsidRPr="005C57F6">
        <w:rPr>
          <w:sz w:val="24"/>
        </w:rPr>
        <w:t>。对于中等生</w:t>
      </w:r>
      <w:r w:rsidRPr="005C57F6">
        <w:rPr>
          <w:rFonts w:hint="eastAsia"/>
          <w:sz w:val="24"/>
        </w:rPr>
        <w:t>，他们的基础没有太多漏洞，但是学习方法有所欠缺，并且会因为自己的粗心导致错误，所以要适当进行提醒，确保他们的学习效率，让他们及时总结错误，查漏补缺，优化语文答题思路。对于学困生，他们缺乏良好的学习习惯，不爱动笔，难以主动完成自己的学习任务，所以必须规范学习习惯，让他们提高课堂专注度和在校学习效率，对于基础等部分更要制定目标，让他们及时巩固、及时内化，不能让他们大量囤积，造成诸多的知识漏洞。</w:t>
      </w:r>
    </w:p>
    <w:p w:rsidR="005C57F6" w:rsidRDefault="00BD39A8" w:rsidP="005C57F6">
      <w:pPr>
        <w:ind w:firstLineChars="200" w:firstLine="480"/>
        <w:rPr>
          <w:sz w:val="24"/>
        </w:rPr>
      </w:pPr>
      <w:r w:rsidRPr="005C57F6">
        <w:rPr>
          <w:rFonts w:hint="eastAsia"/>
          <w:sz w:val="24"/>
        </w:rPr>
        <w:t>因此，在去年一学期</w:t>
      </w:r>
      <w:r w:rsidR="005C57F6">
        <w:rPr>
          <w:rFonts w:hint="eastAsia"/>
          <w:sz w:val="24"/>
        </w:rPr>
        <w:t>，完成整本书的</w:t>
      </w:r>
      <w:r w:rsidRPr="005C57F6">
        <w:rPr>
          <w:rFonts w:hint="eastAsia"/>
          <w:sz w:val="24"/>
        </w:rPr>
        <w:t>教学</w:t>
      </w:r>
      <w:r w:rsidR="005C57F6">
        <w:rPr>
          <w:rFonts w:hint="eastAsia"/>
          <w:sz w:val="24"/>
        </w:rPr>
        <w:t>任务</w:t>
      </w:r>
      <w:r w:rsidRPr="005C57F6">
        <w:rPr>
          <w:rFonts w:hint="eastAsia"/>
          <w:sz w:val="24"/>
        </w:rPr>
        <w:t>后</w:t>
      </w:r>
      <w:r w:rsidR="005C57F6">
        <w:rPr>
          <w:rFonts w:hint="eastAsia"/>
          <w:sz w:val="24"/>
        </w:rPr>
        <w:t>，我会根据孩子们的实际情况</w:t>
      </w:r>
      <w:r w:rsidRPr="005C57F6">
        <w:rPr>
          <w:rFonts w:hint="eastAsia"/>
          <w:sz w:val="24"/>
        </w:rPr>
        <w:t>，</w:t>
      </w:r>
      <w:r w:rsidR="005C57F6">
        <w:rPr>
          <w:rFonts w:hint="eastAsia"/>
          <w:sz w:val="24"/>
        </w:rPr>
        <w:t>提出学习建议，比如如何看书、看哪些书、怎么查找漏洞等，然后再</w:t>
      </w:r>
      <w:r w:rsidRPr="005C57F6">
        <w:rPr>
          <w:rFonts w:hint="eastAsia"/>
          <w:sz w:val="24"/>
        </w:rPr>
        <w:t>要求他</w:t>
      </w:r>
      <w:r w:rsidRPr="005C57F6">
        <w:rPr>
          <w:rFonts w:hint="eastAsia"/>
          <w:sz w:val="24"/>
        </w:rPr>
        <w:lastRenderedPageBreak/>
        <w:t>们自己安排学习任务，</w:t>
      </w:r>
      <w:r w:rsidR="005C57F6">
        <w:rPr>
          <w:rFonts w:hint="eastAsia"/>
          <w:sz w:val="24"/>
        </w:rPr>
        <w:t>同样会在放学前</w:t>
      </w:r>
      <w:r w:rsidRPr="005C57F6">
        <w:rPr>
          <w:rFonts w:hint="eastAsia"/>
          <w:sz w:val="24"/>
        </w:rPr>
        <w:t>不定时抽查当天的学习成果</w:t>
      </w:r>
      <w:r w:rsidR="005C57F6">
        <w:rPr>
          <w:rFonts w:hint="eastAsia"/>
          <w:sz w:val="24"/>
        </w:rPr>
        <w:t>。学生在相对自由的限度中，也有老师的帮助和监督。另外，我还</w:t>
      </w:r>
      <w:r w:rsidRPr="005C57F6">
        <w:rPr>
          <w:rFonts w:hint="eastAsia"/>
          <w:sz w:val="24"/>
        </w:rPr>
        <w:t>会引导大家互帮互助，相互助力，共同提高。</w:t>
      </w:r>
    </w:p>
    <w:p w:rsidR="00BD39A8" w:rsidRPr="005C57F6" w:rsidRDefault="005C57F6" w:rsidP="005C57F6">
      <w:pPr>
        <w:ind w:firstLineChars="200" w:firstLine="480"/>
        <w:rPr>
          <w:rFonts w:hint="eastAsia"/>
          <w:sz w:val="24"/>
        </w:rPr>
      </w:pPr>
      <w:r w:rsidRPr="005C57F6">
        <w:rPr>
          <w:rFonts w:hint="eastAsia"/>
          <w:sz w:val="24"/>
        </w:rPr>
        <w:t>新的学期，开学之初更要认真对待，用良好的开端迎接之后的成功与收获！</w:t>
      </w:r>
    </w:p>
    <w:sectPr w:rsidR="00BD39A8" w:rsidRPr="005C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05"/>
    <w:rsid w:val="005C57F6"/>
    <w:rsid w:val="00857305"/>
    <w:rsid w:val="00B965C7"/>
    <w:rsid w:val="00B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596E"/>
  <w15:chartTrackingRefBased/>
  <w15:docId w15:val="{DDA64876-16EA-4C35-AED2-2FE40A8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2024-02-14T05:50:00Z</dcterms:created>
  <dcterms:modified xsi:type="dcterms:W3CDTF">2024-02-14T06:05:00Z</dcterms:modified>
</cp:coreProperties>
</file>