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BD" w:rsidRPr="00897C3E" w:rsidRDefault="00F50A76">
      <w:pPr>
        <w:snapToGrid w:val="0"/>
        <w:spacing w:line="320" w:lineRule="exact"/>
        <w:jc w:val="center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eastAsia="黑体" w:hint="eastAsia"/>
          <w:b/>
          <w:bCs/>
          <w:color w:val="0D0D0D" w:themeColor="text1" w:themeTint="F2"/>
          <w:sz w:val="32"/>
        </w:rPr>
        <w:t>常州市新北区新桥街道中心幼儿园西阆苑幼儿园周日活动安排</w:t>
      </w:r>
    </w:p>
    <w:p w:rsidR="00724BBD" w:rsidRPr="00897C3E" w:rsidRDefault="00F50A76">
      <w:pPr>
        <w:snapToGrid w:val="0"/>
        <w:spacing w:line="320" w:lineRule="exact"/>
        <w:jc w:val="right"/>
        <w:rPr>
          <w:rFonts w:eastAsia="黑体"/>
          <w:b/>
          <w:bCs/>
          <w:color w:val="0D0D0D" w:themeColor="text1" w:themeTint="F2"/>
          <w:sz w:val="32"/>
        </w:rPr>
      </w:pPr>
      <w:r w:rsidRPr="00897C3E">
        <w:rPr>
          <w:rFonts w:ascii="宋体" w:hAnsi="宋体" w:hint="eastAsia"/>
          <w:color w:val="0D0D0D" w:themeColor="text1" w:themeTint="F2"/>
          <w:szCs w:val="21"/>
        </w:rPr>
        <w:t>小</w:t>
      </w:r>
      <w:r w:rsidR="002C780C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二</w:t>
      </w:r>
      <w:r w:rsidRPr="00897C3E">
        <w:rPr>
          <w:rFonts w:ascii="宋体" w:hAnsi="宋体" w:hint="eastAsia"/>
          <w:color w:val="0D0D0D" w:themeColor="text1" w:themeTint="F2"/>
          <w:szCs w:val="21"/>
        </w:rPr>
        <w:t xml:space="preserve">班  </w:t>
      </w:r>
      <w:r w:rsidRPr="00897C3E">
        <w:rPr>
          <w:rFonts w:ascii="宋体" w:hAnsi="宋体" w:hint="eastAsia"/>
          <w:color w:val="0D0D0D" w:themeColor="text1" w:themeTint="F2"/>
          <w:szCs w:val="21"/>
          <w:u w:val="single"/>
        </w:rPr>
        <w:t xml:space="preserve"> 2024</w:t>
      </w:r>
      <w:r w:rsidRPr="00897C3E">
        <w:rPr>
          <w:rFonts w:ascii="宋体" w:hAnsi="宋体" w:hint="eastAsia"/>
          <w:color w:val="0D0D0D" w:themeColor="text1" w:themeTint="F2"/>
        </w:rPr>
        <w:t>年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897C3E" w:rsidRPr="00897C3E">
        <w:rPr>
          <w:rFonts w:ascii="宋体" w:hAnsi="宋体" w:hint="eastAsia"/>
          <w:color w:val="0D0D0D" w:themeColor="text1" w:themeTint="F2"/>
          <w:u w:val="single"/>
        </w:rPr>
        <w:t>22</w:t>
      </w:r>
      <w:r w:rsidRPr="00897C3E">
        <w:rPr>
          <w:rFonts w:ascii="宋体" w:hAnsi="宋体" w:hint="eastAsia"/>
          <w:color w:val="0D0D0D" w:themeColor="text1" w:themeTint="F2"/>
        </w:rPr>
        <w:t>日</w:t>
      </w:r>
      <w:r w:rsidRPr="00897C3E">
        <w:rPr>
          <w:rFonts w:ascii="宋体" w:hAnsi="宋体"/>
          <w:color w:val="0D0D0D" w:themeColor="text1" w:themeTint="F2"/>
        </w:rPr>
        <w:t>—</w:t>
      </w:r>
      <w:r w:rsidRPr="00897C3E">
        <w:rPr>
          <w:rFonts w:ascii="宋体" w:hAnsi="宋体" w:hint="eastAsia"/>
          <w:color w:val="0D0D0D" w:themeColor="text1" w:themeTint="F2"/>
          <w:u w:val="single"/>
        </w:rPr>
        <w:t>4</w:t>
      </w:r>
      <w:r w:rsidRPr="00897C3E">
        <w:rPr>
          <w:rFonts w:ascii="宋体" w:hAnsi="宋体" w:hint="eastAsia"/>
          <w:color w:val="0D0D0D" w:themeColor="text1" w:themeTint="F2"/>
        </w:rPr>
        <w:t>月</w:t>
      </w:r>
      <w:r w:rsidR="00AC6981">
        <w:rPr>
          <w:rFonts w:ascii="宋体" w:hAnsi="宋体" w:hint="eastAsia"/>
          <w:color w:val="0D0D0D" w:themeColor="text1" w:themeTint="F2"/>
          <w:u w:val="single"/>
        </w:rPr>
        <w:t>26</w:t>
      </w:r>
      <w:r w:rsidRPr="00897C3E">
        <w:rPr>
          <w:rFonts w:ascii="宋体" w:hAnsi="宋体" w:hint="eastAsia"/>
          <w:color w:val="0D0D0D" w:themeColor="text1" w:themeTint="F2"/>
        </w:rPr>
        <w:t xml:space="preserve">日  </w:t>
      </w:r>
      <w:r w:rsidRPr="00897C3E">
        <w:rPr>
          <w:rFonts w:ascii="宋体" w:hAnsi="宋体" w:hint="eastAsia"/>
          <w:color w:val="0D0D0D" w:themeColor="text1" w:themeTint="F2"/>
          <w:szCs w:val="21"/>
        </w:rPr>
        <w:t>第</w:t>
      </w:r>
      <w:r w:rsidR="00897C3E" w:rsidRPr="00897C3E">
        <w:rPr>
          <w:rFonts w:ascii="宋体" w:hAnsi="宋体" w:hint="eastAsia"/>
          <w:color w:val="0D0D0D" w:themeColor="text1" w:themeTint="F2"/>
          <w:szCs w:val="21"/>
          <w:u w:val="single"/>
        </w:rPr>
        <w:t>十</w:t>
      </w:r>
      <w:r w:rsidRPr="00897C3E">
        <w:rPr>
          <w:rFonts w:ascii="宋体" w:hAnsi="宋体" w:hint="eastAsia"/>
          <w:color w:val="0D0D0D" w:themeColor="text1" w:themeTint="F2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724BBD" w:rsidRPr="00897C3E">
        <w:trPr>
          <w:cantSplit/>
          <w:trHeight w:val="2260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2"/>
                <w:sz w:val="21"/>
                <w:szCs w:val="21"/>
              </w:rPr>
              <w:t>本周主题：</w:t>
            </w:r>
          </w:p>
          <w:p w:rsidR="00724BBD" w:rsidRPr="00897C3E" w:rsidRDefault="00897C3E" w:rsidP="00AC6981">
            <w:pPr>
              <w:pStyle w:val="a3"/>
              <w:snapToGrid w:val="0"/>
              <w:spacing w:after="0" w:line="300" w:lineRule="exact"/>
              <w:rPr>
                <w:rFonts w:ascii="宋体" w:eastAsia="宋体" w:hAnsi="宋体" w:cs="宋体"/>
                <w:b/>
                <w:color w:val="0D0D0D" w:themeColor="text1" w:themeTint="F2"/>
                <w:kern w:val="2"/>
                <w:sz w:val="21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骑行，我能行</w:t>
            </w:r>
            <w:r w:rsidR="00AC6981">
              <w:rPr>
                <w:rFonts w:ascii="宋体" w:eastAsia="宋体" w:hAnsi="宋体" w:cs="宋体" w:hint="eastAsia"/>
                <w:b/>
                <w:color w:val="0D0D0D" w:themeColor="text1" w:themeTint="F2"/>
                <w:sz w:val="21"/>
                <w:szCs w:val="21"/>
              </w:rPr>
              <w:t>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幼儿基础分析：</w:t>
            </w:r>
          </w:p>
          <w:p w:rsidR="00724BBD" w:rsidRPr="00897C3E" w:rsidRDefault="00897C3E" w:rsidP="00AC698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满了好奇。</w:t>
            </w:r>
          </w:p>
          <w:p w:rsidR="00897C3E" w:rsidRPr="00897C3E" w:rsidRDefault="00897C3E" w:rsidP="00AC6981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在前期调查和与幼儿的对话中，我们了解到：20位幼儿接触过不同类型小车的骑行，16位幼儿比较善于自家小车的骑行，4位幼儿对于骑行还不太熟练，2位幼儿未接触过小车，且不敢骑行。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为了让幼儿</w:t>
            </w:r>
            <w:r w:rsidRPr="00897C3E">
              <w:rPr>
                <w:rFonts w:asciiTheme="minorEastAsia" w:hAnsiTheme="minorEastAsia" w:cs="Arial" w:hint="eastAsia"/>
                <w:color w:val="0D0D0D" w:themeColor="text1" w:themeTint="F2"/>
                <w:szCs w:val="21"/>
                <w:shd w:val="clear" w:color="auto" w:fill="FFFFFF"/>
              </w:rPr>
              <w:t>对骑行有更深入的认识，</w:t>
            </w:r>
            <w:r w:rsidR="009F0FF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我们生成了《骑行，我能行》的主题活动，引导幼儿了解不同类型的小车及骑行方法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，并能掌握骑行中的一些规则及安全注意事项。</w:t>
            </w:r>
          </w:p>
        </w:tc>
      </w:tr>
      <w:tr w:rsidR="00724BBD" w:rsidRPr="00897C3E" w:rsidTr="00AC6981">
        <w:trPr>
          <w:cantSplit/>
          <w:trHeight w:val="1151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724BBD" w:rsidP="00AC6981">
            <w:pPr>
              <w:widowControl/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周发展目标：</w:t>
            </w:r>
          </w:p>
          <w:p w:rsidR="00897C3E" w:rsidRPr="00897C3E" w:rsidRDefault="00897C3E" w:rsidP="00AC6981">
            <w:pPr>
              <w:spacing w:line="30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1.</w:t>
            </w:r>
            <w:r w:rsidR="009F0FF7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了解小车的种类及结构，知道</w:t>
            </w: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不同小车的骑行方法。</w:t>
            </w:r>
          </w:p>
          <w:p w:rsidR="00897C3E" w:rsidRPr="00897C3E" w:rsidRDefault="00897C3E" w:rsidP="00AC6981">
            <w:pPr>
              <w:spacing w:line="300" w:lineRule="exact"/>
              <w:rPr>
                <w:rFonts w:asciiTheme="minorEastAsia" w:hAnsiTheme="minorEastAsia"/>
                <w:color w:val="0D0D0D" w:themeColor="text1" w:themeTint="F2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2.能遵守骑行过程中的相关交通规则，在提醒下能注意安全，不做危险的事。</w:t>
            </w:r>
          </w:p>
          <w:p w:rsidR="00724BBD" w:rsidRPr="00897C3E" w:rsidRDefault="00897C3E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Theme="minorEastAsia" w:hAnsiTheme="minorEastAsia" w:hint="eastAsia"/>
                <w:color w:val="0D0D0D" w:themeColor="text1" w:themeTint="F2"/>
                <w:szCs w:val="21"/>
              </w:rPr>
              <w:t>3.</w:t>
            </w:r>
            <w:r w:rsidR="009F0FF7">
              <w:rPr>
                <w:rFonts w:ascii="宋体" w:hAnsi="宋体" w:hint="eastAsia"/>
                <w:color w:val="0D0D0D" w:themeColor="text1" w:themeTint="F2"/>
                <w:szCs w:val="21"/>
              </w:rPr>
              <w:t>乐意用绘画、泥塑或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讲述等方式表现骑行中的趣闻。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4BBD" w:rsidRPr="00897C3E">
        <w:trPr>
          <w:cantSplit/>
          <w:trHeight w:val="120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1.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创设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主题氛围：将幼儿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中的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趣闻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照片放置于相应区域中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丰富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活动室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2.区域投放材料：美工区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超轻粘土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、纸、笔、油画棒等供幼儿创作表现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各种骑行小车、骑行趣闻等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；益智区</w:t>
            </w:r>
            <w:r w:rsidR="00A922FC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多米诺骨牌、花路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玩具供幼儿游戏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；图书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区提供《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》等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绘本供幼儿自主阅读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打包盒、各种蛋糕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等供幼儿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点单送货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；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桌面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投放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各种小车图</w:t>
            </w:r>
            <w:r w:rsidR="005F7924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片供幼儿用雪花片自主建构。</w:t>
            </w:r>
          </w:p>
        </w:tc>
      </w:tr>
      <w:tr w:rsidR="00724BBD" w:rsidRPr="00897C3E">
        <w:trPr>
          <w:cantSplit/>
          <w:trHeight w:val="64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自我服务与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1.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户外活动中能主动喝水、擦汗，并根据冷热情况穿脱衣服。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hAnsi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2.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户外活动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后、午睡前能自主挂外套，放学前能自主整理衣服</w:t>
            </w: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。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/>
                <w:color w:val="0D0D0D" w:themeColor="text1" w:themeTint="F2"/>
                <w:szCs w:val="21"/>
              </w:rPr>
              <w:t>3.</w:t>
            </w:r>
            <w:r w:rsidR="00CA32EC">
              <w:rPr>
                <w:rFonts w:ascii="宋体" w:hAnsi="宋体" w:hint="eastAsia"/>
                <w:color w:val="0D0D0D" w:themeColor="text1" w:themeTint="F2"/>
                <w:szCs w:val="21"/>
              </w:rPr>
              <w:t>能按时吃完自己的一份饭菜，保持桌面整洁，并能在饭后自主打卡。</w:t>
            </w:r>
          </w:p>
        </w:tc>
      </w:tr>
      <w:tr w:rsidR="00724BBD" w:rsidRPr="00897C3E" w:rsidTr="00AC6981">
        <w:trPr>
          <w:cantSplit/>
          <w:trHeight w:hRule="exact" w:val="2431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区域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E14427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角色区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：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打包食物、快递送货</w:t>
            </w:r>
            <w:r w:rsidR="00F50A76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建构区：雪花片建构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、地面建构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停车场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图书区：绘本阅读《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鸭子骑车记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》、《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骑车旅行记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》；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益智区：</w:t>
            </w:r>
            <w:r w:rsidR="001B537A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花路</w:t>
            </w:r>
            <w:r w:rsidR="00EE5703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、多米诺骨牌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美工区：泥工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骑行小车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绘画骑行趣闻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等；</w:t>
            </w:r>
          </w:p>
          <w:p w:rsidR="00724BBD" w:rsidRPr="00897C3E" w:rsidRDefault="00F50A76" w:rsidP="00AC6981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科探区：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运动小人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、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小车咕噜</w:t>
            </w:r>
            <w:r w:rsidR="00D17FF7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咕</w:t>
            </w:r>
            <w:r w:rsidR="00AE259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噜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等。</w:t>
            </w:r>
          </w:p>
          <w:p w:rsidR="00724BBD" w:rsidRPr="00897C3E" w:rsidRDefault="00F50A76" w:rsidP="00CA32EC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关注要点：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1B537A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美工区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幼儿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动手</w:t>
            </w:r>
            <w:r w:rsidR="00CA32EC">
              <w:rPr>
                <w:rFonts w:ascii="宋体" w:hAnsi="宋体" w:cs="宋体" w:hint="eastAsia"/>
                <w:color w:val="0D0D0D" w:themeColor="text1" w:themeTint="F2"/>
              </w:rPr>
              <w:t>创作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及材料整理情况</w:t>
            </w:r>
            <w:r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  <w:r w:rsidR="00871949"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【胡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】</w:t>
            </w:r>
            <w:r w:rsidR="00C6221D" w:rsidRPr="00897C3E">
              <w:rPr>
                <w:rFonts w:ascii="宋体" w:hAnsi="宋体" w:cs="宋体" w:hint="eastAsia"/>
                <w:color w:val="0D0D0D" w:themeColor="text1" w:themeTint="F2"/>
              </w:rPr>
              <w:t>关注</w:t>
            </w:r>
            <w:r w:rsidR="00AC6981">
              <w:rPr>
                <w:rFonts w:ascii="宋体" w:hAnsi="宋体" w:cs="宋体" w:hint="eastAsia"/>
                <w:color w:val="0D0D0D" w:themeColor="text1" w:themeTint="F2"/>
              </w:rPr>
              <w:t>益智区幼儿材料使用情况及游戏情况</w:t>
            </w:r>
            <w:r w:rsidR="00AC6981" w:rsidRPr="00897C3E">
              <w:rPr>
                <w:rFonts w:ascii="宋体" w:hAnsi="宋体" w:cs="宋体" w:hint="eastAsia"/>
                <w:color w:val="0D0D0D" w:themeColor="text1" w:themeTint="F2"/>
              </w:rPr>
              <w:t>。</w:t>
            </w:r>
          </w:p>
        </w:tc>
      </w:tr>
      <w:tr w:rsidR="00724BBD" w:rsidRPr="00897C3E" w:rsidTr="00CA32EC">
        <w:trPr>
          <w:cantSplit/>
          <w:trHeight w:hRule="exact" w:val="99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户外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b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晴天：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户外混班游戏（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中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操场：综合区、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攀爬架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彩色</w:t>
            </w:r>
            <w:r w:rsid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滚筒区、平衡区、沙包对垒区</w:t>
            </w:r>
            <w:r w:rsidRPr="00897C3E">
              <w:rPr>
                <w:rFonts w:ascii="宋体" w:eastAsia="宋体" w:hAnsi="宋体" w:cs="宋体" w:hint="eastAsia"/>
                <w:bCs/>
                <w:color w:val="0D0D0D" w:themeColor="text1" w:themeTint="F2"/>
                <w:szCs w:val="21"/>
              </w:rPr>
              <w:t>。</w:t>
            </w: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）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b/>
                <w:color w:val="0D0D0D" w:themeColor="text1" w:themeTint="F2"/>
                <w:szCs w:val="21"/>
              </w:rPr>
              <w:t>雨天：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724BBD" w:rsidRPr="00897C3E" w:rsidTr="00CA32EC">
        <w:trPr>
          <w:cantSplit/>
          <w:trHeight w:hRule="exact" w:val="708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724BBD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学习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pacing w:line="300" w:lineRule="exact"/>
              <w:rPr>
                <w:rFonts w:ascii="宋体" w:hAnsi="宋体" w:cs="宋体"/>
                <w:bCs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1.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综合：幼儿园的小车（沈）</w:t>
            </w: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2.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科学：各种各样的标志（龚）</w:t>
            </w:r>
            <w:r w:rsidRPr="00897C3E">
              <w:rPr>
                <w:rFonts w:ascii="宋体" w:hAnsi="宋体" w:hint="eastAsia"/>
                <w:color w:val="0D0D0D" w:themeColor="text1" w:themeTint="F2"/>
                <w:szCs w:val="21"/>
              </w:rPr>
              <w:t>3.</w:t>
            </w:r>
            <w:r w:rsidR="009F0FF7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社会：骑行规则我知道（高）</w:t>
            </w:r>
          </w:p>
          <w:p w:rsidR="00724BBD" w:rsidRPr="00897C3E" w:rsidRDefault="00F50A76" w:rsidP="009F0FF7">
            <w:pPr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4.</w:t>
            </w:r>
            <w:r w:rsidR="009F0FF7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美术：骑行驾照（露）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 </w:t>
            </w:r>
            <w:r w:rsidRP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5.体育：</w:t>
            </w:r>
            <w:r w:rsidR="00897C3E"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 xml:space="preserve">花样骑车（徐） 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每周一整理：整理</w:t>
            </w:r>
            <w:r w:rsidR="00AC6981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美工区材料</w:t>
            </w:r>
          </w:p>
        </w:tc>
      </w:tr>
      <w:tr w:rsidR="00724BBD" w:rsidRPr="00897C3E" w:rsidTr="00AC6981">
        <w:trPr>
          <w:cantSplit/>
          <w:trHeight w:hRule="exact" w:val="1646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snapToGrid w:val="0"/>
              <w:spacing w:line="300" w:lineRule="exact"/>
              <w:jc w:val="center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享科探：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车轮咕噜转</w:t>
            </w:r>
            <w:r w:rsidR="005E4BC9"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动力小车</w:t>
            </w:r>
          </w:p>
          <w:p w:rsidR="00724BBD" w:rsidRPr="00897C3E" w:rsidRDefault="005E4BC9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悦生活：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运动营养餐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美味餐点</w:t>
            </w:r>
          </w:p>
          <w:p w:rsidR="00724BBD" w:rsidRPr="00897C3E" w:rsidRDefault="00F50A76" w:rsidP="00AC6981"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eastAsia="宋体" w:hAnsi="宋体" w:cs="宋体"/>
                <w:color w:val="0D0D0D" w:themeColor="text1" w:themeTint="F2"/>
                <w:kern w:val="0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乐运动：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骑行乐</w:t>
            </w: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、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爬金字塔</w:t>
            </w:r>
          </w:p>
          <w:p w:rsidR="00724BBD" w:rsidRPr="00897C3E" w:rsidRDefault="00F50A76" w:rsidP="00AC6981">
            <w:pPr>
              <w:snapToGrid w:val="0"/>
              <w:spacing w:line="300" w:lineRule="exact"/>
              <w:rPr>
                <w:rFonts w:ascii="宋体" w:eastAsia="宋体" w:hAnsi="宋体" w:cs="宋体"/>
                <w:color w:val="0D0D0D" w:themeColor="text1" w:themeTint="F2"/>
                <w:szCs w:val="21"/>
              </w:rPr>
            </w:pPr>
            <w:r w:rsidRPr="00897C3E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2.专用活动室：创意室：</w:t>
            </w:r>
            <w:r w:rsidR="00CA32EC">
              <w:rPr>
                <w:rFonts w:ascii="宋体" w:eastAsia="宋体" w:hAnsi="宋体" w:cs="宋体" w:hint="eastAsia"/>
                <w:color w:val="0D0D0D" w:themeColor="text1" w:themeTint="F2"/>
                <w:kern w:val="0"/>
                <w:szCs w:val="21"/>
              </w:rPr>
              <w:t>骑行小人</w:t>
            </w:r>
          </w:p>
        </w:tc>
      </w:tr>
    </w:tbl>
    <w:p w:rsidR="00724BBD" w:rsidRPr="008F114A" w:rsidRDefault="00F50A76" w:rsidP="00871949">
      <w:pPr>
        <w:snapToGrid w:val="0"/>
        <w:spacing w:line="320" w:lineRule="exact"/>
        <w:ind w:right="210"/>
        <w:jc w:val="right"/>
        <w:rPr>
          <w:rFonts w:ascii="宋体" w:hAnsi="宋体"/>
          <w:color w:val="0D0D0D" w:themeColor="text1" w:themeTint="F2"/>
          <w:u w:val="single"/>
        </w:rPr>
      </w:pPr>
      <w:r w:rsidRPr="008F114A">
        <w:rPr>
          <w:rFonts w:ascii="宋体" w:hAnsi="宋体" w:hint="eastAsia"/>
          <w:color w:val="0D0D0D" w:themeColor="text1" w:themeTint="F2"/>
        </w:rPr>
        <w:t>班级老师：</w:t>
      </w:r>
      <w:r w:rsidR="00871949" w:rsidRPr="008F114A">
        <w:rPr>
          <w:rFonts w:ascii="宋体" w:hAnsi="宋体" w:hint="eastAsia"/>
          <w:color w:val="0D0D0D" w:themeColor="text1" w:themeTint="F2"/>
          <w:u w:val="single"/>
        </w:rPr>
        <w:t>戚雷鹰、胡淞溢</w:t>
      </w:r>
      <w:r w:rsidRPr="008F114A">
        <w:rPr>
          <w:rFonts w:ascii="宋体" w:hAnsi="宋体" w:hint="eastAsia"/>
          <w:color w:val="0D0D0D" w:themeColor="text1" w:themeTint="F2"/>
        </w:rPr>
        <w:t xml:space="preserve"> </w:t>
      </w:r>
      <w:r w:rsidR="00871949" w:rsidRPr="008F114A">
        <w:rPr>
          <w:rFonts w:ascii="宋体" w:hAnsi="宋体" w:hint="eastAsia"/>
          <w:color w:val="0D0D0D" w:themeColor="text1" w:themeTint="F2"/>
        </w:rPr>
        <w:t xml:space="preserve"> </w:t>
      </w:r>
      <w:r w:rsidRPr="008F114A">
        <w:rPr>
          <w:rFonts w:ascii="宋体" w:hAnsi="宋体" w:hint="eastAsia"/>
          <w:color w:val="0D0D0D" w:themeColor="text1" w:themeTint="F2"/>
        </w:rPr>
        <w:t>执笔：</w:t>
      </w:r>
      <w:r w:rsidR="00871949" w:rsidRPr="008F114A">
        <w:rPr>
          <w:rFonts w:ascii="宋体" w:hAnsi="宋体" w:hint="eastAsia"/>
          <w:color w:val="0D0D0D" w:themeColor="text1" w:themeTint="F2"/>
          <w:u w:val="single"/>
        </w:rPr>
        <w:t>戚雷鹰</w:t>
      </w:r>
    </w:p>
    <w:sectPr w:rsidR="00724BBD" w:rsidRPr="008F114A" w:rsidSect="00724BB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7B2F" w:rsidRDefault="00877B2F" w:rsidP="002C780C">
      <w:r>
        <w:separator/>
      </w:r>
    </w:p>
  </w:endnote>
  <w:endnote w:type="continuationSeparator" w:id="1">
    <w:p w:rsidR="00877B2F" w:rsidRDefault="00877B2F" w:rsidP="002C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7B2F" w:rsidRDefault="00877B2F" w:rsidP="002C780C">
      <w:r>
        <w:separator/>
      </w:r>
    </w:p>
  </w:footnote>
  <w:footnote w:type="continuationSeparator" w:id="1">
    <w:p w:rsidR="00877B2F" w:rsidRDefault="00877B2F" w:rsidP="002C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4BBD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  <w:rsid w:val="00050F1E"/>
    <w:rsid w:val="00135B7A"/>
    <w:rsid w:val="001B537A"/>
    <w:rsid w:val="002C780C"/>
    <w:rsid w:val="0030588D"/>
    <w:rsid w:val="00384FF9"/>
    <w:rsid w:val="00397996"/>
    <w:rsid w:val="0046761F"/>
    <w:rsid w:val="004B673A"/>
    <w:rsid w:val="005E2AEA"/>
    <w:rsid w:val="005E4BC9"/>
    <w:rsid w:val="005F7924"/>
    <w:rsid w:val="00724BBD"/>
    <w:rsid w:val="00766D11"/>
    <w:rsid w:val="007B1C95"/>
    <w:rsid w:val="008415AF"/>
    <w:rsid w:val="008711AF"/>
    <w:rsid w:val="00871949"/>
    <w:rsid w:val="00877B2F"/>
    <w:rsid w:val="00897C3E"/>
    <w:rsid w:val="008C0C25"/>
    <w:rsid w:val="008F114A"/>
    <w:rsid w:val="00956359"/>
    <w:rsid w:val="009F0FF7"/>
    <w:rsid w:val="00A31F19"/>
    <w:rsid w:val="00A922FC"/>
    <w:rsid w:val="00AC6981"/>
    <w:rsid w:val="00AE2591"/>
    <w:rsid w:val="00C117D1"/>
    <w:rsid w:val="00C6221D"/>
    <w:rsid w:val="00CA32EC"/>
    <w:rsid w:val="00D17FF7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4BB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724BBD"/>
    <w:pPr>
      <w:spacing w:after="120"/>
    </w:pPr>
    <w:rPr>
      <w:kern w:val="0"/>
      <w:sz w:val="20"/>
    </w:rPr>
  </w:style>
  <w:style w:type="paragraph" w:styleId="a4">
    <w:name w:val="footer"/>
    <w:basedOn w:val="a"/>
    <w:qFormat/>
    <w:rsid w:val="00724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4BB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724BBD"/>
    <w:rPr>
      <w:kern w:val="2"/>
      <w:sz w:val="21"/>
      <w:szCs w:val="24"/>
      <w:lang w:val="en-US" w:eastAsia="zh-CN" w:bidi="ar-SA"/>
    </w:rPr>
  </w:style>
  <w:style w:type="paragraph" w:styleId="a6">
    <w:name w:val="List Paragraph"/>
    <w:basedOn w:val="a"/>
    <w:uiPriority w:val="99"/>
    <w:unhideWhenUsed/>
    <w:rsid w:val="00897C3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531</Words>
  <Characters>3030</Characters>
  <Application>Microsoft Office Word</Application>
  <DocSecurity>0</DocSecurity>
  <Lines>25</Lines>
  <Paragraphs>7</Paragraphs>
  <ScaleCrop>false</ScaleCrop>
  <Company>Microsoft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Lenovo</cp:lastModifiedBy>
  <cp:revision>19</cp:revision>
  <cp:lastPrinted>2024-04-08T00:01:00Z</cp:lastPrinted>
  <dcterms:created xsi:type="dcterms:W3CDTF">2024-04-06T23:35:00Z</dcterms:created>
  <dcterms:modified xsi:type="dcterms:W3CDTF">2024-04-16T23:58:00Z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3718FDDCE5D2A26C18730A66931FABB7_43</vt:lpwstr>
  </property>
</Properties>
</file>