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340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食物是人类或者生物提供营养或愉悦的物质，其种类繁多，不同的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食物有不同的营养成份，食物的选择与我们身体的健康息息相关，于幼儿来说尤为重要。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小班幼儿对于美食的认知比较少，但是说到自己喜欢的食物，孩子们会想到水果、蛋糕等口味偏甜的食物，为了更好的结合实际开展各种有意义的活动，我们通过调查和日常观察谈话的方式对幼儿进行了初步的了解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66%的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幼儿爱吃不健康的零食，不爱吃米饭和蔬果，挑食的现象比较严重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47%的幼儿能够有良好的用餐习惯，同时做到按时吃饭，不挑食的好习惯；还有少部分幼儿知道要多吃蔬菜水果，不挑食，但有时还是会以零食代替主餐。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明治是一种典型的西方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"https://baike.baidu.com/item/%E9%A3%9F%E5%93%81/174284" \t "https://baike.baidu.com/item/%E4%B8%89%E6%98%8E%E6%B2%BB/_blank"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，以两片面包夹几片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"https://baike.baidu.com/item/%E8%82%89/3463083" \t "https://baike.baidu.com/item/%E4%B8%89%E6%98%8E%E6%B2%BB/_blank"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"https://baike.baidu.com/item/%E5%A5%B6%E9%85%AA/33378" \t "https://baike.baidu.com/item/%E4%B8%89%E6%98%8E%E6%B2%BB/_blank"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奶酪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等各种调料制作而成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本周活动将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动手做一做好吃的棉花糖脆脆，知道肉类和蔬菜的搭配不仅味道美味，而且也非常有营养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同时让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幼儿在看、做、吃、玩的过程中，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的愉快，形成不挑食、文明进餐等良好的饮食习惯，建立健康饮食的观念。</w:t>
            </w:r>
          </w:p>
        </w:tc>
      </w:tr>
      <w:tr>
        <w:trPr>
          <w:cantSplit/>
          <w:trHeight w:val="88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制作棉花糖脆脆的</w:t>
            </w:r>
            <w:r>
              <w:rPr>
                <w:rFonts w:hint="eastAsia" w:ascii="宋体" w:hAnsi="宋体"/>
                <w:color w:val="000000"/>
                <w:szCs w:val="21"/>
              </w:rPr>
              <w:t>材料和做法，</w:t>
            </w:r>
            <w:r>
              <w:rPr>
                <w:rFonts w:hint="eastAsia"/>
                <w:szCs w:val="21"/>
              </w:rPr>
              <w:t>萌发出强烈的制作愿望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。 </w:t>
            </w:r>
          </w:p>
        </w:tc>
      </w:tr>
      <w:tr>
        <w:trPr>
          <w:cantSplit/>
          <w:trHeight w:val="14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创设主题活动《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美食节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》的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。张贴有关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的资料图片，将幼儿的作品布置到教室里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投放颜料、抹布、纸、棉签供幼儿进行棉签画和折纸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用多种形式绘画制作各种各样的美食。图书区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丰富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图书角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内容，提供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关于“小食物，大道理”的各类书籍；娃娃家：提供各种美食、厨具等，供幼儿进行厨师扮演的游戏。</w:t>
            </w:r>
          </w:p>
        </w:tc>
      </w:tr>
      <w:tr>
        <w:trPr>
          <w:cantSplit/>
          <w:trHeight w:val="90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引导幼儿在户外活动中根据自己的需要穿、脱衣服，并做好个别孩子户外活动的安全指导，使他们安全地进行各种户外活动。</w:t>
            </w:r>
          </w:p>
          <w:p>
            <w:pPr>
              <w:spacing w:line="29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2.学会保持良好的就餐习惯，如吃饭保持安静，保持桌面地面整洁，不浪费粮食。</w:t>
            </w:r>
          </w:p>
        </w:tc>
      </w:tr>
      <w:tr>
        <w:trPr>
          <w:cantSplit/>
          <w:trHeight w:val="22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黄老师关注娃娃家游戏情况，如幼儿是否明白自己所扮演角色的职责，以及同伴之间交往的现象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顾老师关注游戏结束后幼儿整理收纳的情况。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美食翻翻乐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蔬菜汤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绘画——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甜甜的棉花糖；手工——蔬菜进行曲；泥工——美味的瑞士卷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阅读区：提供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走，去蔬菜里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你最喜欢什么食物？</w:t>
            </w:r>
            <w:r>
              <w:rPr>
                <w:rFonts w:hint="eastAsia" w:asciiTheme="minorEastAsia" w:hAnsiTheme="minorEastAsia" w:eastAsiaTheme="minorEastAsia" w:cstheme="minorEastAsia"/>
              </w:rPr>
              <w:t>》等图书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供幼儿阅读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。                          </w:t>
            </w:r>
          </w:p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单元积木——餐厅；万能工匠——摩天轮；桌面建构——胡萝卜。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卖棉花糖咯、小小义卖员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科探区：颜色变变变、神奇的磁铁。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</w:tc>
      </w:tr>
      <w:tr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45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94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综合：我喜欢的食物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szCs w:val="21"/>
              </w:rPr>
              <w:t>数学：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找一样多      3.</w:t>
            </w:r>
            <w:r>
              <w:rPr>
                <w:rFonts w:hint="eastAsia" w:ascii="宋体" w:hAnsi="宋体" w:cs="宋体"/>
                <w:szCs w:val="21"/>
              </w:rPr>
              <w:t>综合：我知道的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棉花糖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语言：美味的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棉花糖      5.</w:t>
            </w:r>
            <w:r>
              <w:rPr>
                <w:rFonts w:hint="eastAsia" w:ascii="宋体" w:hAnsi="宋体" w:cs="宋体"/>
                <w:szCs w:val="21"/>
              </w:rPr>
              <w:t>半日活动：制作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棉花糖脆脆</w:t>
            </w:r>
            <w:r>
              <w:rPr>
                <w:rFonts w:hint="eastAsia" w:ascii="宋体" w:hAnsi="宋体" w:cs="宋体"/>
                <w:szCs w:val="21"/>
              </w:rPr>
              <w:t xml:space="preserve">（一）  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自然材料</w:t>
            </w:r>
            <w:bookmarkStart w:id="0" w:name="_GoBack"/>
            <w:bookmarkEnd w:id="0"/>
          </w:p>
        </w:tc>
      </w:tr>
      <w:tr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享科探：观察小乌龟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小小义卖员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小推车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运水果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建构室——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我喜欢的餐厅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 w:eastAsia="宋体" w:cs="宋体"/>
          <w:szCs w:val="21"/>
          <w:u w:val="single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黄媛玉、顾莹玲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 xml:space="preserve">  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顾莹玲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4625BF4"/>
    <w:rsid w:val="65080F90"/>
    <w:rsid w:val="65D11E9E"/>
    <w:rsid w:val="66285F62"/>
    <w:rsid w:val="6642202F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CF793C4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背单词</cp:lastModifiedBy>
  <cp:lastPrinted>2022-02-22T14:21:00Z</cp:lastPrinted>
  <dcterms:modified xsi:type="dcterms:W3CDTF">2024-04-21T20:50:48Z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