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b/>
          <w:bCs/>
          <w:i w:val="0"/>
          <w:iCs w:val="0"/>
          <w:sz w:val="24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t>如何</w:t>
      </w:r>
      <w:r>
        <w:rPr>
          <w:rFonts w:hint="eastAsia"/>
          <w:b/>
          <w:bCs/>
          <w:i w:val="0"/>
          <w:iCs w:val="0"/>
          <w:sz w:val="24"/>
          <w:szCs w:val="32"/>
        </w:rPr>
        <w:t>呈现核心问题</w:t>
      </w:r>
      <w:r>
        <w:rPr>
          <w:rFonts w:hint="eastAsia"/>
          <w:b/>
          <w:bCs/>
          <w:i w:val="0"/>
          <w:iCs w:val="0"/>
          <w:sz w:val="24"/>
          <w:szCs w:val="32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i w:val="0"/>
          <w:iCs w:val="0"/>
          <w:sz w:val="24"/>
          <w:szCs w:val="32"/>
        </w:rPr>
      </w:pPr>
      <w:r>
        <w:rPr>
          <w:rFonts w:hint="eastAsia"/>
          <w:b/>
          <w:bCs/>
          <w:i w:val="0"/>
          <w:iCs w:val="0"/>
          <w:sz w:val="24"/>
          <w:szCs w:val="32"/>
        </w:rPr>
        <w:t>常州市郑陆实验学校 刘秋燕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小学高年级数学教学阶段，随着数学知识难度的不断提高，低段教学模式已经不再适用，教师想要保障数学教学质量，就必须及时对教学模式进行优化和调整。“核心问题”是一种创新的数学教学概念，它的提出主要是基于解决小学数学高年级教学中课堂问题繁多、重点不突出、学生思维僵化等问题，以“核心问题”重塑数学教学模式，是培育学生数学核心素养的必要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了充分体现小学高年级数学核心问题引导的根本效果，我通过呈现聚焦教材重点内容的优质问题，唤醒学生的好奇心和探索欲，使学生产生自主思考和探究行为，发展学生的逻辑思维水平及感悟理解能力。但是根据小学高年级数学核心问题教育现实情况而言，大部分教师呈现核心问题的方式都欠缺合理性和趣味性，他们通常将核心问题直接抛给学生，不仅会给学生带来严重的思考压力，也难以驱动学生参与核心问题探究的内在动机，还会导致课堂氛围趋向僵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因此我通过</w:t>
      </w:r>
      <w:r>
        <w:rPr>
          <w:rFonts w:hint="eastAsia"/>
        </w:rPr>
        <w:t>情境创设</w:t>
      </w:r>
      <w:r>
        <w:rPr>
          <w:rFonts w:hint="eastAsia"/>
          <w:lang w:val="en-US" w:eastAsia="zh-CN"/>
        </w:rPr>
        <w:t>来呈现问题，这</w:t>
      </w:r>
      <w:r>
        <w:rPr>
          <w:rFonts w:hint="eastAsia"/>
        </w:rPr>
        <w:t>是一种创新的教学方法，不但非常适用于核心问题的呈现，也能改善机械死板的教学气氛，从而调动学生探索核心问题的自主能动性。在</w:t>
      </w:r>
      <w:r>
        <w:rPr>
          <w:rFonts w:hint="eastAsia"/>
          <w:lang w:val="en-US" w:eastAsia="zh-CN"/>
        </w:rPr>
        <w:t>我在《平行四边形的面积》一课中，</w:t>
      </w:r>
      <w:r>
        <w:rPr>
          <w:rFonts w:hint="eastAsia"/>
        </w:rPr>
        <w:t>坚持以生为本的教学原则，综合考虑小学生的思维发展规律以及学习需求，结合具体的课程内容积极创设</w:t>
      </w:r>
      <w:r>
        <w:rPr>
          <w:rFonts w:hint="eastAsia"/>
          <w:lang w:val="en-US" w:eastAsia="zh-CN"/>
        </w:rPr>
        <w:t>兔子庄园有多大的</w:t>
      </w:r>
      <w:r>
        <w:rPr>
          <w:rFonts w:hint="eastAsia"/>
        </w:rPr>
        <w:t>情境，这样一方面可以丰富核心问题的呈现方式，另一方面也能为数学课堂注入更多灵动因子，从而调动学生的多重感官，充分激发学生的问题探究兴趣，实现核心问题引领教学策略在小学高年级数学教学中的初步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在实施核心问题引领教学策略时，必须加强完善核心问题的连接性效果，提升核心问题设计的根本质量，这样不仅可以最大限度地突出核心问题，引导学生明确探究方向，同时可以充分体现数学知识的根本逻辑关系，从而发挥核心问题的引领作用，巩固学生的数学知识基础。常见的问题链接呈现方式主要有反馈性问题、架桥性问题、延展性问题等等，教师在实际教学中应该根据核心问题的侧重点甄别采用，这样不但可以循序渐进地拓展学生对核心问题的研究深度，也能顺利引导学生进一步理解抽象的数学知识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mVkOTg1MDk4NjliOWY0ZGRiZGUyNDYzOWQ2N2UifQ=="/>
  </w:docVars>
  <w:rsids>
    <w:rsidRoot w:val="51C1783B"/>
    <w:rsid w:val="0F3A26DF"/>
    <w:rsid w:val="51C1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642</Characters>
  <Lines>0</Lines>
  <Paragraphs>0</Paragraphs>
  <TotalTime>9</TotalTime>
  <ScaleCrop>false</ScaleCrop>
  <LinksUpToDate>false</LinksUpToDate>
  <CharactersWithSpaces>643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2022-10-01T06:51:00Z</dcterms:created>
  <dc:creator>死拽是一种人生态度</dc:creator>
  <cp:lastModifiedBy>死拽是一种人生态度</cp:lastModifiedBy>
  <dcterms:modified xsi:type="dcterms:W3CDTF">2022-10-01T07:00:12Z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E2DAEE8736A34C2AA5941F0138045B4C</vt:lpwstr>
  </property>
</Properties>
</file>