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综合：远足前的准备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春天来了，大自然展现出无限的生机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班的孩子已经有过两次远足的经验，对于远足需要的一些物质准备也基本了解，但是在准备物品时目的性不强，同时对于部分幼儿来说自己绘画计划书有一定的难度，精神上的准备也是孩子们常会忽视的，活动中需要引导幼儿一起讨论。</w:t>
      </w:r>
    </w:p>
    <w:p>
      <w:pPr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高宇辰、丁雅琦、曹铭轩、高翌涵、李闻淼、刘倢序、沈奕恺、刘宸瑀、王清钰、刘政凯、钱进、董程宁、杨祥瑞、宋旭峰</w:t>
      </w:r>
      <w:r>
        <w:rPr>
          <w:rFonts w:hint="eastAsia" w:ascii="宋体" w:hAnsi="宋体" w:eastAsia="宋体" w:cs="宋体"/>
          <w:szCs w:val="21"/>
        </w:rPr>
        <w:t>根据自己的已有经验，有目的地计划远足前需要准备的物品和所需要做的事情。</w:t>
      </w:r>
    </w:p>
    <w:p>
      <w:pPr>
        <w:ind w:firstLine="514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万煜铂、陶栀夏、王艺凝、邓淼、高宇辰、丁雅琦、曹铭轩、高翌涵、李闻淼、刘倢序、沈奕恺、刘宸瑀、王清钰、刘政凯、董程宁、杨祥瑞</w:t>
      </w:r>
      <w:r>
        <w:rPr>
          <w:rFonts w:hint="eastAsia" w:ascii="宋体" w:hAnsi="宋体" w:eastAsia="宋体" w:cs="宋体"/>
          <w:szCs w:val="21"/>
        </w:rPr>
        <w:t>共同商讨制定远足路线，并能大胆记录、交流自己远足前的准备。</w:t>
      </w:r>
    </w:p>
    <w:p>
      <w:pPr>
        <w:ind w:firstLine="480" w:firstLineChars="200"/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  <w:lang w:val="en-US" w:eastAsia="zh-CN"/>
        </w:rPr>
      </w:pPr>
      <w:bookmarkStart w:id="0" w:name="_GoBack"/>
      <w:bookmarkEnd w:id="0"/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今天我们吃藜麦饭、洋葱炒猪肝、苋菜炒豆瓣、菠菜鱼丸汤。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：芝麻汤圆；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：苹果、蓝莓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丁沐晞、沈沐晨、李沐冉、李雨菲、王艺瑾、徐梓皓、鞠雨恒、吴弈鸣、王梓、万煜铂、王艺凝、邓淼、高宇辰、丁雅琦、曹铭轩、高翌涵、李闻淼、沈奕恺、刘宸瑀、王清钰、刘政凯、董程宁、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钱进、杨祥瑞、陶栀夏、宋刘倢序、旭峰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未能全部吃完。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jc w:val="left"/>
        <w:textAlignment w:val="auto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12" w:firstLineChars="200"/>
        <w:jc w:val="left"/>
        <w:textAlignment w:val="auto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10DFC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5D15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8C031A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92209"/>
    <w:rsid w:val="1960024B"/>
    <w:rsid w:val="197B15B3"/>
    <w:rsid w:val="197C1BB4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601F97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2F7DE4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E0A75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D7612E4"/>
    <w:rsid w:val="4E0229FD"/>
    <w:rsid w:val="4E02509A"/>
    <w:rsid w:val="4E2438B7"/>
    <w:rsid w:val="4E5E4B48"/>
    <w:rsid w:val="4E6E21F2"/>
    <w:rsid w:val="4E7D647A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7C443B"/>
    <w:rsid w:val="578A2893"/>
    <w:rsid w:val="57A31556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4E06D0"/>
    <w:rsid w:val="5D8D7329"/>
    <w:rsid w:val="5DE42E74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9E5AEE"/>
    <w:rsid w:val="5FD3166D"/>
    <w:rsid w:val="5FD976EB"/>
    <w:rsid w:val="604473CF"/>
    <w:rsid w:val="60594370"/>
    <w:rsid w:val="6098103E"/>
    <w:rsid w:val="60C25428"/>
    <w:rsid w:val="61304267"/>
    <w:rsid w:val="61322A4A"/>
    <w:rsid w:val="615036DB"/>
    <w:rsid w:val="61813DAD"/>
    <w:rsid w:val="6196031D"/>
    <w:rsid w:val="61A27C21"/>
    <w:rsid w:val="61A50DB9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BA4262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2024-04-17T01:54:10Z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D45AF232891D4C28A76B5340A79E2E9B_13</vt:lpwstr>
  </property>
</Properties>
</file>