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24F" w14:textId="1A1E290D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E0A31">
        <w:rPr>
          <w:rFonts w:ascii="楷体" w:eastAsia="楷体" w:hAnsi="楷体" w:hint="eastAsia"/>
          <w:sz w:val="24"/>
        </w:rPr>
        <w:t>4.</w:t>
      </w:r>
      <w:r w:rsidR="00A326C3">
        <w:rPr>
          <w:rFonts w:ascii="楷体" w:eastAsia="楷体" w:hAnsi="楷体" w:hint="eastAsia"/>
          <w:sz w:val="24"/>
        </w:rPr>
        <w:t>1</w:t>
      </w:r>
      <w:r w:rsidR="00B67E76">
        <w:rPr>
          <w:rFonts w:ascii="楷体" w:eastAsia="楷体" w:hAnsi="楷体" w:hint="eastAsia"/>
          <w:sz w:val="24"/>
        </w:rPr>
        <w:t>9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2D46C47E" w14:textId="446C2394" w:rsidR="007E0A31" w:rsidRPr="005063DE" w:rsidRDefault="00F27533" w:rsidP="005063DE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今日我们班来园</w:t>
      </w:r>
      <w:r w:rsidR="00B67E76">
        <w:rPr>
          <w:rFonts w:ascii="宋体" w:hAnsi="宋体" w:cs="Calibri" w:hint="eastAsia"/>
          <w:shd w:val="clear" w:color="auto" w:fill="FFFFFF"/>
        </w:rPr>
        <w:t>18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045C0C">
        <w:rPr>
          <w:rFonts w:ascii="宋体" w:hAnsi="宋体" w:cs="Calibri" w:hint="eastAsia"/>
          <w:shd w:val="clear" w:color="auto" w:fill="FFFFFF"/>
        </w:rPr>
        <w:t>，</w:t>
      </w:r>
      <w:r w:rsidR="00B67E76">
        <w:rPr>
          <w:rFonts w:ascii="宋体" w:hAnsi="宋体" w:cs="Calibri" w:hint="eastAsia"/>
          <w:shd w:val="clear" w:color="auto" w:fill="FFFFFF"/>
        </w:rPr>
        <w:t>6</w:t>
      </w:r>
      <w:r w:rsidR="00045C0C">
        <w:rPr>
          <w:rFonts w:ascii="宋体" w:hAnsi="宋体" w:cs="Calibri" w:hint="eastAsia"/>
          <w:shd w:val="clear" w:color="auto" w:fill="FFFFFF"/>
        </w:rPr>
        <w:t>人</w:t>
      </w:r>
      <w:r w:rsidR="003A3FB7">
        <w:rPr>
          <w:rFonts w:ascii="宋体" w:hAnsi="宋体" w:cs="Calibri" w:hint="eastAsia"/>
          <w:shd w:val="clear" w:color="auto" w:fill="FFFFFF"/>
        </w:rPr>
        <w:t>请</w:t>
      </w:r>
      <w:r w:rsidR="00045C0C">
        <w:rPr>
          <w:rFonts w:ascii="宋体" w:hAnsi="宋体" w:cs="Calibri" w:hint="eastAsia"/>
          <w:shd w:val="clear" w:color="auto" w:fill="FFFFFF"/>
        </w:rPr>
        <w:t>假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4D56A055" w14:textId="77777777" w:rsidR="00392866" w:rsidRDefault="00392866" w:rsidP="007E0A31">
      <w:pPr>
        <w:rPr>
          <w:rFonts w:ascii="宋体" w:hAnsi="宋体" w:cs="Calibri"/>
          <w:b/>
          <w:bCs/>
          <w:shd w:val="clear" w:color="auto" w:fill="FFFFFF"/>
        </w:rPr>
      </w:pPr>
    </w:p>
    <w:p w14:paraId="14CAD31E" w14:textId="2D706EC7" w:rsidR="007E0A31" w:rsidRPr="007E0A31" w:rsidRDefault="007E0A31" w:rsidP="007E0A31">
      <w:pPr>
        <w:rPr>
          <w:rFonts w:ascii="宋体" w:hAnsi="宋体" w:cs="Calibri"/>
          <w:b/>
          <w:bCs/>
          <w:shd w:val="clear" w:color="auto" w:fill="FFFFFF"/>
        </w:rPr>
      </w:pPr>
      <w:r w:rsidRPr="007E0A31">
        <w:rPr>
          <w:rFonts w:ascii="宋体" w:hAnsi="宋体" w:cs="Calibri" w:hint="eastAsia"/>
          <w:b/>
          <w:bCs/>
          <w:shd w:val="clear" w:color="auto" w:fill="FFFFFF"/>
        </w:rPr>
        <w:t>区域游戏篇：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7E0A31" w14:paraId="060140EA" w14:textId="77777777" w:rsidTr="005063DE">
        <w:trPr>
          <w:trHeight w:val="2186"/>
        </w:trPr>
        <w:tc>
          <w:tcPr>
            <w:tcW w:w="4531" w:type="dxa"/>
          </w:tcPr>
          <w:p w14:paraId="05756528" w14:textId="77777777" w:rsidR="007E0A31" w:rsidRDefault="007E0A31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06720" behindDoc="0" locked="0" layoutInCell="1" allowOverlap="1" wp14:anchorId="4C81107B" wp14:editId="32897A60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7620</wp:posOffset>
                  </wp:positionV>
                  <wp:extent cx="1849120" cy="1386840"/>
                  <wp:effectExtent l="0" t="0" r="0" b="3810"/>
                  <wp:wrapSquare wrapText="bothSides"/>
                  <wp:docPr id="14548080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0806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03B65C58" w14:textId="77777777" w:rsidR="007E0A31" w:rsidRDefault="007E0A31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5696" behindDoc="0" locked="0" layoutInCell="1" allowOverlap="1" wp14:anchorId="643F7F41" wp14:editId="2ED81424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7620</wp:posOffset>
                  </wp:positionV>
                  <wp:extent cx="1859280" cy="1394460"/>
                  <wp:effectExtent l="0" t="0" r="7620" b="0"/>
                  <wp:wrapSquare wrapText="bothSides"/>
                  <wp:docPr id="2389030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03029" name="图片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0A31" w14:paraId="4D661191" w14:textId="77777777" w:rsidTr="00B574CF">
        <w:trPr>
          <w:trHeight w:val="494"/>
        </w:trPr>
        <w:tc>
          <w:tcPr>
            <w:tcW w:w="4531" w:type="dxa"/>
          </w:tcPr>
          <w:p w14:paraId="7923F32C" w14:textId="5894E99A" w:rsidR="007E0A31" w:rsidRDefault="007E66B9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科探</w:t>
            </w:r>
            <w:r w:rsidR="00392866">
              <w:rPr>
                <w:rFonts w:ascii="宋体" w:hAnsi="宋体" w:hint="eastAsia"/>
                <w:b/>
                <w:bCs/>
                <w:noProof/>
              </w:rPr>
              <w:t>区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：</w:t>
            </w:r>
            <w:r>
              <w:rPr>
                <w:rFonts w:ascii="宋体" w:hAnsi="宋体" w:hint="eastAsia"/>
                <w:b/>
                <w:bCs/>
                <w:noProof/>
              </w:rPr>
              <w:t>瓶中的秘密</w:t>
            </w:r>
          </w:p>
        </w:tc>
        <w:tc>
          <w:tcPr>
            <w:tcW w:w="4253" w:type="dxa"/>
          </w:tcPr>
          <w:p w14:paraId="7334D897" w14:textId="2FD9C19A" w:rsidR="007E0A31" w:rsidRDefault="00B67E76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美工区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：</w:t>
            </w:r>
            <w:r>
              <w:rPr>
                <w:rFonts w:ascii="宋体" w:hAnsi="宋体" w:hint="eastAsia"/>
                <w:b/>
                <w:bCs/>
                <w:noProof/>
              </w:rPr>
              <w:t>彩泥</w:t>
            </w:r>
          </w:p>
        </w:tc>
      </w:tr>
      <w:tr w:rsidR="007E0A31" w14:paraId="1C938682" w14:textId="77777777" w:rsidTr="00B574CF">
        <w:trPr>
          <w:trHeight w:val="2214"/>
        </w:trPr>
        <w:tc>
          <w:tcPr>
            <w:tcW w:w="4531" w:type="dxa"/>
          </w:tcPr>
          <w:p w14:paraId="5FBCB321" w14:textId="77777777" w:rsidR="007E0A31" w:rsidRDefault="007E0A31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07744" behindDoc="0" locked="0" layoutInCell="1" allowOverlap="1" wp14:anchorId="289C34CD" wp14:editId="67AE9006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1270</wp:posOffset>
                  </wp:positionV>
                  <wp:extent cx="1790700" cy="1343025"/>
                  <wp:effectExtent l="0" t="0" r="0" b="9525"/>
                  <wp:wrapNone/>
                  <wp:docPr id="7458452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45240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6530CF74" w14:textId="77777777" w:rsidR="007E0A31" w:rsidRPr="00B23397" w:rsidRDefault="007E0A31" w:rsidP="00B574CF">
            <w:pPr>
              <w:spacing w:line="360" w:lineRule="exac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08768" behindDoc="0" locked="0" layoutInCell="1" allowOverlap="1" wp14:anchorId="6E7A1C95" wp14:editId="54374713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46990</wp:posOffset>
                  </wp:positionV>
                  <wp:extent cx="1790700" cy="1343025"/>
                  <wp:effectExtent l="0" t="0" r="0" b="9525"/>
                  <wp:wrapNone/>
                  <wp:docPr id="24926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626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0A31" w14:paraId="5C3DDE2B" w14:textId="77777777" w:rsidTr="00B574CF">
        <w:trPr>
          <w:trHeight w:val="494"/>
        </w:trPr>
        <w:tc>
          <w:tcPr>
            <w:tcW w:w="4531" w:type="dxa"/>
          </w:tcPr>
          <w:p w14:paraId="629BFC3F" w14:textId="23532A62" w:rsidR="007E0A31" w:rsidRDefault="00392866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阅读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区：</w:t>
            </w:r>
            <w:r>
              <w:rPr>
                <w:rFonts w:ascii="宋体" w:hAnsi="宋体" w:hint="eastAsia"/>
                <w:b/>
                <w:bCs/>
                <w:noProof/>
              </w:rPr>
              <w:t>绘本阅读</w:t>
            </w:r>
          </w:p>
        </w:tc>
        <w:tc>
          <w:tcPr>
            <w:tcW w:w="4253" w:type="dxa"/>
          </w:tcPr>
          <w:p w14:paraId="1528E09F" w14:textId="63A2B596" w:rsidR="007E0A31" w:rsidRDefault="007E66B9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益智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区：</w:t>
            </w:r>
            <w:r>
              <w:rPr>
                <w:rFonts w:ascii="宋体" w:hAnsi="宋体" w:hint="eastAsia"/>
                <w:b/>
                <w:bCs/>
                <w:noProof/>
              </w:rPr>
              <w:t>拼图、</w:t>
            </w:r>
            <w:r w:rsidR="00B67E76">
              <w:rPr>
                <w:rFonts w:ascii="宋体" w:hAnsi="宋体" w:hint="eastAsia"/>
                <w:b/>
                <w:bCs/>
                <w:noProof/>
              </w:rPr>
              <w:t>分类</w:t>
            </w:r>
            <w:r>
              <w:rPr>
                <w:rFonts w:ascii="宋体" w:hAnsi="宋体" w:hint="eastAsia"/>
                <w:b/>
                <w:bCs/>
                <w:noProof/>
              </w:rPr>
              <w:t>游戏</w:t>
            </w:r>
          </w:p>
        </w:tc>
      </w:tr>
    </w:tbl>
    <w:p w14:paraId="74BDB908" w14:textId="77777777" w:rsidR="00392866" w:rsidRDefault="00392866" w:rsidP="00392866">
      <w:pPr>
        <w:rPr>
          <w:rFonts w:ascii="宋体" w:hAnsi="宋体"/>
          <w:b/>
          <w:bCs/>
          <w:szCs w:val="21"/>
        </w:rPr>
      </w:pPr>
    </w:p>
    <w:p w14:paraId="3BAE7AA2" w14:textId="5EABAFAA" w:rsidR="00186674" w:rsidRPr="00E0610C" w:rsidRDefault="00186674" w:rsidP="00392866">
      <w:pPr>
        <w:rPr>
          <w:rFonts w:ascii="宋体" w:hAnsi="宋体" w:cs="Calibri"/>
          <w:shd w:val="clear" w:color="auto" w:fill="FFFFFF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B67E76">
        <w:rPr>
          <w:rFonts w:ascii="宋体" w:hAnsi="宋体" w:hint="eastAsia"/>
          <w:szCs w:val="21"/>
        </w:rPr>
        <w:t>社会《躲开它们</w:t>
      </w:r>
      <w:r w:rsidR="00E0610C">
        <w:rPr>
          <w:rFonts w:ascii="宋体" w:hAnsi="宋体" w:hint="eastAsia"/>
          <w:szCs w:val="21"/>
        </w:rPr>
        <w:t>》</w:t>
      </w:r>
    </w:p>
    <w:p w14:paraId="4FD13CB3" w14:textId="77777777" w:rsidR="00B67E76" w:rsidRPr="005B6878" w:rsidRDefault="00B67E76" w:rsidP="00B67E76">
      <w:pPr>
        <w:ind w:firstLineChars="200" w:firstLine="420"/>
        <w:rPr>
          <w:rFonts w:hint="eastAsia"/>
        </w:rPr>
      </w:pPr>
      <w:r>
        <w:rPr>
          <w:rFonts w:hint="eastAsia"/>
        </w:rPr>
        <w:t>在幼儿的日常生活当中，会碰到一些尖利的东西，这些东西对于幼儿来说就是一个安全隐患</w:t>
      </w:r>
      <w:r w:rsidRPr="005B6878">
        <w:rPr>
          <w:rFonts w:hint="eastAsia"/>
        </w:rPr>
        <w:t>。为了让孩子了解更多尖利的物品，学会简单的自我保护常识，</w:t>
      </w:r>
      <w:r>
        <w:rPr>
          <w:rFonts w:hint="eastAsia"/>
        </w:rPr>
        <w:t>特地设计了本次活动，通过故事《小猴哭了》来引导他们知道生活中的尖利物品以及对我们造成的伤害，了解</w:t>
      </w:r>
      <w:r w:rsidRPr="005B6878">
        <w:rPr>
          <w:rFonts w:hint="eastAsia"/>
        </w:rPr>
        <w:t>避免尖利物品伤害身体的方法，初步培养幼儿的安全意识。</w:t>
      </w:r>
    </w:p>
    <w:p w14:paraId="5C37E87F" w14:textId="52952EB6" w:rsidR="007E66B9" w:rsidRPr="00B67E76" w:rsidRDefault="00045C0C" w:rsidP="00B67E76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在活动中</w:t>
      </w:r>
      <w:r w:rsidRPr="00414056">
        <w:rPr>
          <w:rFonts w:ascii="宋体" w:hAnsi="宋体" w:hint="eastAsia"/>
          <w:szCs w:val="21"/>
        </w:rPr>
        <w:t>，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2C2821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</w:t>
      </w:r>
      <w:r w:rsidR="00DB669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黄铭宇、张雨歆、</w:t>
      </w:r>
      <w:r w:rsidR="007E66B9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季千予、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</w:t>
      </w:r>
      <w:r w:rsidR="005641C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李若伊、陈语垚</w:t>
      </w:r>
      <w:r w:rsidR="00B23397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蔡铭泽</w:t>
      </w:r>
      <w:r w:rsidR="00E0610C" w:rsidRPr="00E0610C">
        <w:rPr>
          <w:rFonts w:ascii="宋体" w:hAnsi="宋体" w:cs="Calibri" w:hint="eastAsia"/>
          <w:b/>
          <w:bCs/>
          <w:u w:val="single"/>
          <w:shd w:val="clear" w:color="auto" w:fill="FFFFFF"/>
        </w:rPr>
        <w:t>、</w:t>
      </w:r>
      <w:r w:rsidR="000B0B6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A3FB7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729D5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</w:t>
      </w:r>
      <w:r w:rsidR="00392866" w:rsidRPr="00392866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贾依依、董奂廷、</w:t>
      </w:r>
      <w:r w:rsidR="00A326C3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A326C3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吴颀、程梓轩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A326C3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梁礼煊</w:t>
      </w:r>
      <w:r w:rsidR="00B67E76" w:rsidRPr="00B67E76">
        <w:rPr>
          <w:rFonts w:asciiTheme="majorEastAsia" w:eastAsiaTheme="majorEastAsia" w:hAnsiTheme="majorEastAsia" w:hint="eastAsia"/>
          <w:szCs w:val="21"/>
        </w:rPr>
        <w:t>小朋友</w:t>
      </w:r>
      <w:r w:rsidR="00B67E76" w:rsidRPr="00A46F92">
        <w:rPr>
          <w:rFonts w:ascii="宋体" w:hAnsi="宋体" w:hint="eastAsia"/>
          <w:szCs w:val="21"/>
        </w:rPr>
        <w:t>知道生活中有许多尖利的东西，会伤害我们的身体</w:t>
      </w:r>
      <w:r w:rsidR="00B67E76">
        <w:rPr>
          <w:rFonts w:ascii="宋体" w:hAnsi="宋体" w:hint="eastAsia"/>
          <w:szCs w:val="21"/>
        </w:rPr>
        <w:t>；</w:t>
      </w:r>
      <w:r w:rsidR="00B67E76" w:rsidRPr="00A46F92">
        <w:rPr>
          <w:rFonts w:ascii="宋体" w:hAnsi="宋体" w:hint="eastAsia"/>
          <w:szCs w:val="21"/>
        </w:rPr>
        <w:t>了解一些避免尖利物品伤害身体的方法，</w:t>
      </w:r>
      <w:r w:rsidR="00B67E76">
        <w:rPr>
          <w:rFonts w:ascii="宋体" w:hAnsi="宋体" w:hint="eastAsia"/>
          <w:szCs w:val="21"/>
        </w:rPr>
        <w:t>形成了初步的</w:t>
      </w:r>
      <w:r w:rsidR="00B67E76" w:rsidRPr="00A46F92">
        <w:rPr>
          <w:rFonts w:ascii="宋体" w:hAnsi="宋体" w:hint="eastAsia"/>
          <w:szCs w:val="21"/>
        </w:rPr>
        <w:t>安全意识。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15"/>
      </w:tblGrid>
      <w:tr w:rsidR="00263B17" w14:paraId="418E4A5F" w14:textId="77777777" w:rsidTr="006F4713">
        <w:trPr>
          <w:trHeight w:val="1836"/>
        </w:trPr>
        <w:tc>
          <w:tcPr>
            <w:tcW w:w="4673" w:type="dxa"/>
          </w:tcPr>
          <w:p w14:paraId="7C8C29E0" w14:textId="45251AFD" w:rsidR="00902456" w:rsidRDefault="009802B1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bookmarkStart w:id="1" w:name="_Hlk161226253"/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4192" behindDoc="0" locked="0" layoutInCell="1" allowOverlap="1" wp14:anchorId="517E2172" wp14:editId="48788FF3">
                  <wp:simplePos x="0" y="0"/>
                  <wp:positionH relativeFrom="page">
                    <wp:posOffset>415290</wp:posOffset>
                  </wp:positionH>
                  <wp:positionV relativeFrom="paragraph">
                    <wp:posOffset>0</wp:posOffset>
                  </wp:positionV>
                  <wp:extent cx="1910080" cy="1432560"/>
                  <wp:effectExtent l="0" t="0" r="0" b="0"/>
                  <wp:wrapSquare wrapText="bothSides"/>
                  <wp:docPr id="16802438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243843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</w:tcPr>
          <w:p w14:paraId="282F81AB" w14:textId="755C47B1" w:rsidR="00902456" w:rsidRPr="00B23397" w:rsidRDefault="00E0610C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r w:rsidRPr="00E0610C"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68797224" wp14:editId="51A88163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53340</wp:posOffset>
                  </wp:positionV>
                  <wp:extent cx="1794928" cy="1346196"/>
                  <wp:effectExtent l="0" t="0" r="0" b="6985"/>
                  <wp:wrapNone/>
                  <wp:docPr id="423259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591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928" cy="134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"/>
    </w:tbl>
    <w:p w14:paraId="0ECF4994" w14:textId="77777777" w:rsidR="005063DE" w:rsidRDefault="005063DE" w:rsidP="00535DFB">
      <w:pPr>
        <w:spacing w:line="360" w:lineRule="exact"/>
        <w:rPr>
          <w:rFonts w:ascii="宋体" w:hAnsi="宋体" w:hint="eastAsia"/>
          <w:b/>
          <w:bCs/>
        </w:rPr>
      </w:pPr>
    </w:p>
    <w:p w14:paraId="502112C4" w14:textId="75FD3B0D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72AD3630" w:rsidR="00DD2994" w:rsidRDefault="00DD2994" w:rsidP="00DD299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25933632" w:rsidR="0018151D" w:rsidRDefault="0026636C" w:rsidP="0018151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B67E76">
        <w:rPr>
          <w:rStyle w:val="qowt-font2"/>
          <w:rFonts w:cs="Calibri" w:hint="eastAsia"/>
          <w:color w:val="000000"/>
          <w:sz w:val="21"/>
          <w:szCs w:val="21"/>
        </w:rPr>
        <w:t>上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0610C">
        <w:rPr>
          <w:rStyle w:val="qowt-font2"/>
          <w:rFonts w:cs="Calibri" w:hint="eastAsia"/>
          <w:color w:val="000000"/>
          <w:sz w:val="21"/>
          <w:szCs w:val="21"/>
        </w:rPr>
        <w:t>牛奶和</w:t>
      </w:r>
      <w:r w:rsidR="00B67E76">
        <w:rPr>
          <w:rStyle w:val="qowt-font2"/>
          <w:rFonts w:cs="Calibri" w:hint="eastAsia"/>
          <w:color w:val="000000"/>
          <w:sz w:val="21"/>
          <w:szCs w:val="21"/>
        </w:rPr>
        <w:t>饼干、腰果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B67E76">
        <w:rPr>
          <w:rStyle w:val="qowt-font2"/>
          <w:rFonts w:cs="Calibri" w:hint="eastAsia"/>
          <w:color w:val="000000"/>
          <w:sz w:val="21"/>
          <w:szCs w:val="21"/>
        </w:rPr>
        <w:t>烧卖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B67E76">
        <w:rPr>
          <w:rStyle w:val="qowt-font2"/>
          <w:rFonts w:cs="Calibri" w:hint="eastAsia"/>
          <w:color w:val="000000"/>
          <w:sz w:val="21"/>
          <w:szCs w:val="21"/>
        </w:rPr>
        <w:t>龙眼和哈密瓜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2D6E94C7" w:rsidR="00C4620F" w:rsidRDefault="00DD2994" w:rsidP="003C620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3F5BB7F9" w:rsidR="00B747A3" w:rsidRDefault="007E0A31" w:rsidP="00B747A3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lastRenderedPageBreak/>
        <w:drawing>
          <wp:anchor distT="0" distB="0" distL="114300" distR="114300" simplePos="0" relativeHeight="251770880" behindDoc="1" locked="0" layoutInCell="1" allowOverlap="1" wp14:anchorId="0507E79F" wp14:editId="066451F3">
            <wp:simplePos x="0" y="0"/>
            <wp:positionH relativeFrom="margin">
              <wp:posOffset>3270885</wp:posOffset>
            </wp:positionH>
            <wp:positionV relativeFrom="paragraph">
              <wp:posOffset>38100</wp:posOffset>
            </wp:positionV>
            <wp:extent cx="2339975" cy="1617345"/>
            <wp:effectExtent l="0" t="0" r="3175" b="1905"/>
            <wp:wrapTight wrapText="bothSides">
              <wp:wrapPolygon edited="0">
                <wp:start x="0" y="0"/>
                <wp:lineTo x="0" y="21371"/>
                <wp:lineTo x="21453" y="21371"/>
                <wp:lineTo x="21453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B67E76">
        <w:rPr>
          <w:rStyle w:val="qowt-font2"/>
          <w:rFonts w:cs="Calibri" w:hint="eastAsia"/>
          <w:color w:val="000000"/>
          <w:sz w:val="21"/>
          <w:szCs w:val="21"/>
        </w:rPr>
        <w:t>红薯饭、茶树菇青椒炒牛柳、蒜苗炒鸭胗和裙带菜虾米</w:t>
      </w:r>
      <w:r w:rsidR="007E66B9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 w:rsidR="00E7548C"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04F59A7D" w:rsidR="00C4620F" w:rsidRDefault="00DD2994" w:rsidP="00C31650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75290ABC" w14:textId="6BB254BD" w:rsidR="0015297F" w:rsidRPr="005063DE" w:rsidRDefault="00995709" w:rsidP="005063DE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38823377" w14:textId="77777777" w:rsidR="005063DE" w:rsidRDefault="005063DE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067EBC52" w14:textId="2AE89AAA" w:rsidR="00C2444F" w:rsidRPr="00C2444F" w:rsidRDefault="000B4625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5B8131E7" w:rsidR="00E7548C" w:rsidRDefault="005063DE" w:rsidP="007E66B9">
      <w:pPr>
        <w:spacing w:line="360" w:lineRule="exact"/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B67E76">
        <w:rPr>
          <w:rFonts w:hint="eastAsia"/>
        </w:rPr>
        <w:t>今天周五不上延时班，请各位家长下午</w:t>
      </w:r>
      <w:r w:rsidR="00B67E76">
        <w:rPr>
          <w:rFonts w:hint="eastAsia"/>
        </w:rPr>
        <w:t>3</w:t>
      </w:r>
      <w:r w:rsidR="00B67E76">
        <w:rPr>
          <w:rFonts w:hint="eastAsia"/>
        </w:rPr>
        <w:t>：</w:t>
      </w:r>
      <w:r w:rsidR="00B67E76">
        <w:rPr>
          <w:rFonts w:hint="eastAsia"/>
        </w:rPr>
        <w:t>32</w:t>
      </w:r>
      <w:r w:rsidR="00B67E76">
        <w:rPr>
          <w:rFonts w:hint="eastAsia"/>
        </w:rPr>
        <w:t>来接孩子</w:t>
      </w:r>
      <w:r w:rsidR="00E7548C">
        <w:rPr>
          <w:rFonts w:hint="eastAsia"/>
        </w:rPr>
        <w:t>！</w:t>
      </w:r>
    </w:p>
    <w:p w14:paraId="47A42509" w14:textId="530E2B76" w:rsidR="000041F7" w:rsidRPr="001C064C" w:rsidRDefault="007E66B9" w:rsidP="002875BD">
      <w:pPr>
        <w:spacing w:line="360" w:lineRule="exact"/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BFAC" w14:textId="77777777" w:rsidR="007661F8" w:rsidRDefault="007661F8" w:rsidP="00293FD1">
      <w:r>
        <w:separator/>
      </w:r>
    </w:p>
  </w:endnote>
  <w:endnote w:type="continuationSeparator" w:id="0">
    <w:p w14:paraId="59C4635B" w14:textId="77777777" w:rsidR="007661F8" w:rsidRDefault="007661F8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CA26" w14:textId="77777777" w:rsidR="007661F8" w:rsidRDefault="007661F8" w:rsidP="00293FD1">
      <w:r>
        <w:separator/>
      </w:r>
    </w:p>
  </w:footnote>
  <w:footnote w:type="continuationSeparator" w:id="0">
    <w:p w14:paraId="15197E39" w14:textId="77777777" w:rsidR="007661F8" w:rsidRDefault="007661F8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10B9D"/>
    <w:rsid w:val="00311A44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8C0"/>
    <w:rsid w:val="0055794A"/>
    <w:rsid w:val="00560E8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0CD2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502E"/>
    <w:rsid w:val="00DF57CA"/>
    <w:rsid w:val="00DF58FD"/>
    <w:rsid w:val="00E00A1E"/>
    <w:rsid w:val="00E00D87"/>
    <w:rsid w:val="00E016A9"/>
    <w:rsid w:val="00E02659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157</cp:revision>
  <dcterms:created xsi:type="dcterms:W3CDTF">2023-09-15T05:48:00Z</dcterms:created>
  <dcterms:modified xsi:type="dcterms:W3CDTF">2024-04-19T04:57:00Z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