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rPr>
        <w:t>中一</w:t>
      </w:r>
      <w:r>
        <w:rPr>
          <w:rFonts w:ascii="宋体" w:hAnsi="宋体" w:eastAsia="宋体"/>
          <w:b/>
          <w:bCs/>
          <w:color w:val="44546A" w:themeColor="text2"/>
          <w:sz w:val="30"/>
          <w:szCs w:val="30"/>
        </w:rPr>
        <w:t>班</w:t>
      </w:r>
    </w:p>
    <w:p>
      <w:pPr>
        <w:snapToGrid w:val="0"/>
        <w:jc w:val="center"/>
        <w:rPr>
          <w:rFonts w:hint="default" w:ascii="宋体" w:hAnsi="宋体" w:eastAsia="宋体"/>
          <w:b/>
          <w:bCs/>
          <w:color w:val="44546A" w:themeColor="text2"/>
          <w:sz w:val="30"/>
          <w:szCs w:val="30"/>
          <w:lang w:val="en-US" w:eastAsia="zh-CN"/>
        </w:rPr>
      </w:pPr>
      <w:r>
        <w:rPr>
          <w:rFonts w:hint="eastAsia" w:ascii="宋体" w:hAnsi="宋体" w:eastAsia="宋体"/>
          <w:b/>
          <w:bCs/>
          <w:color w:val="44546A" w:themeColor="text2"/>
          <w:sz w:val="30"/>
          <w:szCs w:val="30"/>
        </w:rPr>
        <w:t>202</w:t>
      </w:r>
      <w:r>
        <w:rPr>
          <w:rFonts w:hint="eastAsia" w:ascii="宋体" w:hAnsi="宋体" w:eastAsia="宋体"/>
          <w:b/>
          <w:bCs/>
          <w:color w:val="44546A" w:themeColor="text2"/>
          <w:sz w:val="30"/>
          <w:szCs w:val="30"/>
          <w:lang w:val="en-US" w:eastAsia="zh-CN"/>
        </w:rPr>
        <w:t>4.4.18</w:t>
      </w:r>
      <w:bookmarkStart w:id="0" w:name="_GoBack"/>
      <w:bookmarkEnd w:id="0"/>
    </w:p>
    <w:p>
      <w:pPr>
        <w:snapToGrid w:val="0"/>
        <w:rPr>
          <w:rFonts w:ascii="微软雅黑" w:hAnsi="微软雅黑" w:eastAsia="微软雅黑"/>
          <w:b/>
          <w:bCs/>
          <w:color w:val="44546A" w:themeColor="text2"/>
          <w:szCs w:val="21"/>
        </w:rPr>
      </w:pP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pPr>
        <w:snapToGrid w:val="0"/>
        <w:rPr>
          <w:rFonts w:ascii="黑体" w:hAnsi="黑体" w:eastAsia="黑体" w:cs="黑体"/>
          <w:szCs w:val="21"/>
        </w:rPr>
      </w:pPr>
      <w:r>
        <w:rPr>
          <w:rFonts w:ascii="Times" w:hAnsi="Times" w:eastAsia="Times"/>
          <w:b/>
          <w:bCs/>
          <w:color w:val="4F6228"/>
          <w:szCs w:val="21"/>
        </w:rPr>
        <w:t xml:space="preserve">   </w:t>
      </w:r>
    </w:p>
    <w:p>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ind w:firstLine="480" w:firstLineChars="200"/>
        <w:rPr>
          <w:rFonts w:hint="default" w:ascii="宋体" w:hAnsi="宋体" w:eastAsia="宋体" w:cs="宋体"/>
          <w:sz w:val="24"/>
          <w:lang w:val="en-US" w:eastAsia="zh-CN"/>
        </w:rPr>
      </w:pPr>
      <w:r>
        <w:rPr>
          <w:rFonts w:hint="eastAsia" w:ascii="宋体" w:hAnsi="宋体" w:eastAsia="宋体" w:cs="宋体"/>
          <w:sz w:val="24"/>
        </w:rPr>
        <w:t>今日来园幼儿</w:t>
      </w:r>
      <w:r>
        <w:rPr>
          <w:rFonts w:hint="eastAsia" w:ascii="宋体" w:hAnsi="宋体" w:eastAsia="宋体" w:cs="宋体"/>
          <w:sz w:val="24"/>
          <w:lang w:val="en-US" w:eastAsia="zh-CN"/>
        </w:rPr>
        <w:t>27</w:t>
      </w:r>
      <w:r>
        <w:rPr>
          <w:rFonts w:hint="eastAsia" w:ascii="宋体" w:hAnsi="宋体" w:eastAsia="宋体" w:cs="宋体"/>
          <w:sz w:val="24"/>
        </w:rPr>
        <w:t>人，</w:t>
      </w:r>
      <w:r>
        <w:rPr>
          <w:rFonts w:hint="eastAsia" w:ascii="宋体" w:hAnsi="宋体" w:eastAsia="宋体" w:cs="宋体"/>
          <w:sz w:val="24"/>
          <w:lang w:val="en-US" w:eastAsia="zh-CN"/>
        </w:rPr>
        <w:t>2人请假</w:t>
      </w:r>
      <w:r>
        <w:rPr>
          <w:rFonts w:hint="eastAsia" w:ascii="宋体" w:hAnsi="宋体" w:eastAsia="宋体" w:cs="宋体"/>
          <w:sz w:val="24"/>
        </w:rPr>
        <w:t>。</w:t>
      </w:r>
      <w:r>
        <w:rPr>
          <w:rFonts w:hint="eastAsia" w:ascii="宋体" w:hAnsi="宋体" w:eastAsia="宋体" w:cs="宋体"/>
          <w:sz w:val="24"/>
          <w:lang w:val="en-US" w:eastAsia="zh-CN"/>
        </w:rPr>
        <w:t>今天班级多数小朋友都在8:20之前准时来园，并且也都进行了自主签到。</w:t>
      </w:r>
    </w:p>
    <w:p>
      <w:pPr>
        <w:ind w:firstLine="480" w:firstLineChars="200"/>
        <w:rPr>
          <w:rFonts w:hint="eastAsia" w:ascii="宋体" w:hAnsi="宋体" w:eastAsia="宋体" w:cs="宋体"/>
          <w:sz w:val="24"/>
        </w:rPr>
      </w:pPr>
      <w:r>
        <w:rPr>
          <w:rFonts w:hint="eastAsia" w:ascii="宋体" w:hAnsi="宋体" w:eastAsia="宋体" w:cs="宋体"/>
          <w:sz w:val="24"/>
        </w:rPr>
        <w:t>早点我们今天</w:t>
      </w:r>
      <w:r>
        <w:rPr>
          <w:rFonts w:hint="eastAsia" w:ascii="宋体" w:hAnsi="宋体" w:eastAsia="宋体" w:cs="宋体"/>
          <w:sz w:val="24"/>
          <w:lang w:val="en-US" w:eastAsia="zh-CN"/>
        </w:rPr>
        <w:t>吃</w:t>
      </w:r>
      <w:r>
        <w:rPr>
          <w:rFonts w:hint="eastAsia" w:ascii="宋体" w:hAnsi="宋体" w:eastAsia="宋体" w:cs="宋体"/>
          <w:sz w:val="24"/>
        </w:rPr>
        <w:t>了</w:t>
      </w:r>
      <w:r>
        <w:rPr>
          <w:rFonts w:hint="eastAsia" w:ascii="宋体" w:hAnsi="宋体" w:eastAsia="宋体" w:cs="宋体"/>
          <w:sz w:val="24"/>
          <w:lang w:val="en-US" w:eastAsia="zh-CN"/>
        </w:rPr>
        <w:t>鲜牛奶，酥咔小圆饼</w:t>
      </w:r>
      <w:r>
        <w:rPr>
          <w:rFonts w:hint="eastAsia" w:ascii="宋体" w:hAnsi="宋体" w:eastAsia="宋体" w:cs="宋体"/>
          <w:sz w:val="24"/>
        </w:rPr>
        <w:t>，小朋友们胃口很好，都能吃光光呢~</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37" name="图片 37" descr="C:/Users/ASUS/Desktop/新建文件夹 (5)/IMG_8945.JPGIMG_8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ASUS/Desktop/新建文件夹 (5)/IMG_8945.JPGIMG_8945"/>
                          <pic:cNvPicPr>
                            <a:picLocks noChangeAspect="1"/>
                          </pic:cNvPicPr>
                        </pic:nvPicPr>
                        <pic:blipFill>
                          <a:blip r:embed="rId7"/>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38" name="图片 38" descr="C:/Users/ASUS/Desktop/新建文件夹 (5)/IMG_8946.JPGIMG_8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ASUS/Desktop/新建文件夹 (5)/IMG_8946.JPGIMG_8946"/>
                          <pic:cNvPicPr>
                            <a:picLocks noChangeAspect="1"/>
                          </pic:cNvPicPr>
                        </pic:nvPicPr>
                        <pic:blipFill>
                          <a:blip r:embed="rId8"/>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39" name="图片 5" descr="C:/Users/ASUS/Desktop/新建文件夹 (5)/IMG_8947.JPGIMG_8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5" descr="C:/Users/ASUS/Desktop/新建文件夹 (5)/IMG_8947.JPGIMG_8947"/>
                          <pic:cNvPicPr>
                            <a:picLocks noChangeAspect="1"/>
                          </pic:cNvPicPr>
                        </pic:nvPicPr>
                        <pic:blipFill>
                          <a:blip r:embed="rId9"/>
                          <a:srcRect t="17" b="17"/>
                          <a:stretch>
                            <a:fillRect/>
                          </a:stretch>
                        </pic:blipFill>
                        <pic:spPr>
                          <a:xfrm>
                            <a:off x="0" y="0"/>
                            <a:ext cx="1842770" cy="1381760"/>
                          </a:xfrm>
                          <a:prstGeom prst="rect">
                            <a:avLst/>
                          </a:prstGeom>
                        </pic:spPr>
                      </pic:pic>
                    </a:graphicData>
                  </a:graphic>
                </wp:inline>
              </w:drawing>
            </w:r>
          </w:p>
        </w:tc>
      </w:tr>
    </w:tbl>
    <w:p>
      <w:pPr>
        <w:ind w:firstLine="480" w:firstLineChars="200"/>
        <w:rPr>
          <w:rFonts w:hint="eastAsia" w:ascii="宋体" w:hAnsi="宋体" w:eastAsia="宋体" w:cs="宋体"/>
          <w:sz w:val="24"/>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二</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集  体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widowControl/>
        <w:ind w:firstLine="420" w:firstLineChars="200"/>
        <w:jc w:val="left"/>
        <w:rPr>
          <w:rFonts w:hint="eastAsia" w:ascii="宋体" w:hAnsi="宋体"/>
          <w:bCs/>
          <w:szCs w:val="21"/>
        </w:rPr>
      </w:pPr>
      <w:r>
        <w:rPr>
          <w:rFonts w:hint="eastAsia" w:ascii="宋体" w:hAnsi="宋体"/>
          <w:bCs/>
          <w:szCs w:val="21"/>
        </w:rPr>
        <w:t>这是一节按规律排序活动。排序是将两个或两个以上的物体按某种特征上的差异或一定规则排列成序。按规律排序是建立在比较基础上的一种思维活动，</w:t>
      </w:r>
      <w:r>
        <w:rPr>
          <w:rFonts w:ascii="宋体" w:hAnsi="宋体" w:cs="Tahoma"/>
          <w:color w:val="000000"/>
          <w:kern w:val="0"/>
          <w:szCs w:val="21"/>
        </w:rPr>
        <w:t>不仅能培养幼儿的观察比较能力，简单的判断力、初步的推理能力，同时也是培养幼儿逻辑思维能力的有效途径。</w:t>
      </w:r>
      <w:r>
        <w:rPr>
          <w:rFonts w:hint="eastAsia" w:ascii="宋体" w:hAnsi="宋体"/>
          <w:bCs/>
          <w:szCs w:val="21"/>
        </w:rPr>
        <w:t>本次活动通过引导幼儿观察已有的排序，发现一定的规律，</w:t>
      </w:r>
      <w:r>
        <w:rPr>
          <w:rFonts w:hint="eastAsia"/>
          <w:szCs w:val="21"/>
        </w:rPr>
        <w:t>并继续按照此规律进行排序。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eastAsiaTheme="minorEastAsia"/>
          <w:szCs w:val="21"/>
          <w:lang w:val="en-US" w:eastAsia="zh-CN"/>
        </w:rPr>
      </w:pPr>
      <w:r>
        <w:rPr>
          <w:rFonts w:hint="eastAsia"/>
          <w:szCs w:val="21"/>
        </w:rPr>
        <w:t>在之前的活动中，幼儿已经接触过</w:t>
      </w:r>
      <w:r>
        <w:rPr>
          <w:szCs w:val="21"/>
        </w:rPr>
        <w:t>AB</w:t>
      </w:r>
      <w:r>
        <w:rPr>
          <w:rFonts w:hint="eastAsia"/>
          <w:szCs w:val="21"/>
        </w:rPr>
        <w:t>型排序，</w:t>
      </w:r>
      <w:r>
        <w:rPr>
          <w:rFonts w:hint="eastAsia" w:ascii="宋体" w:hAnsi="宋体"/>
          <w:bCs/>
          <w:szCs w:val="21"/>
        </w:rPr>
        <w:t>有初步的排序经验。但是对于有规律排序的理解幼儿之间存在一定的差异，对于发现规律并有规律的排序还需要引导。</w:t>
      </w:r>
      <w:r>
        <w:rPr>
          <w:rFonts w:hint="eastAsia"/>
          <w:szCs w:val="21"/>
        </w:rPr>
        <w:t>本次活动的规律种类较之前增多了，有</w:t>
      </w:r>
      <w:r>
        <w:rPr>
          <w:szCs w:val="21"/>
        </w:rPr>
        <w:t>AAB</w:t>
      </w:r>
      <w:r>
        <w:rPr>
          <w:rFonts w:hint="eastAsia"/>
          <w:szCs w:val="21"/>
        </w:rPr>
        <w:t>型、</w:t>
      </w:r>
      <w:r>
        <w:rPr>
          <w:szCs w:val="21"/>
        </w:rPr>
        <w:t>ABB</w:t>
      </w:r>
      <w:r>
        <w:rPr>
          <w:rFonts w:hint="eastAsia"/>
          <w:szCs w:val="21"/>
        </w:rPr>
        <w:t>型，对幼儿来说是一个挑战。</w:t>
      </w:r>
    </w:p>
    <w:p>
      <w:pPr>
        <w:snapToGrid w:val="0"/>
        <w:spacing w:line="360" w:lineRule="exact"/>
        <w:ind w:firstLine="420" w:firstLineChars="200"/>
        <w:jc w:val="both"/>
        <w:rPr>
          <w:rFonts w:hint="default"/>
          <w:szCs w:val="21"/>
          <w:lang w:val="en-US" w:eastAsia="zh-CN"/>
        </w:rPr>
      </w:pPr>
      <w:r>
        <w:rPr>
          <w:rFonts w:hint="eastAsia"/>
          <w:szCs w:val="21"/>
          <w:lang w:val="en-US" w:eastAsia="zh-CN"/>
        </w:rPr>
        <w:t>活动中</w:t>
      </w:r>
      <w:r>
        <w:rPr>
          <w:rFonts w:hint="eastAsia"/>
          <w:b/>
          <w:bCs/>
          <w:szCs w:val="21"/>
          <w:lang w:val="en-US" w:eastAsia="zh-CN"/>
        </w:rPr>
        <w:t>张熙隽、彭钰韩、朱睿、孙屹然、蒋清竹、唐梦萱、邱宇淏、邵锦宸、王子航、高远、卢乐琪、陆乐珺、万明玥、朱宇乐、祁文晞、陈博宣、林伯筱、李承锴、丁昕辰、张徐恺、李天佑、尹乐岩、陈沐清</w:t>
      </w:r>
      <w:r>
        <w:rPr>
          <w:rFonts w:hint="eastAsia"/>
          <w:b w:val="0"/>
          <w:bCs w:val="0"/>
          <w:szCs w:val="21"/>
          <w:lang w:val="en-US" w:eastAsia="zh-CN"/>
        </w:rPr>
        <w:t>能够认真倾听。</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4" name="图片 14" descr="C:/Users/ASUS/Desktop/新建文件夹 (5)/IMG_8955.JPGIMG_8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SUS/Desktop/新建文件夹 (5)/IMG_8955.JPGIMG_8955"/>
                          <pic:cNvPicPr>
                            <a:picLocks noChangeAspect="1"/>
                          </pic:cNvPicPr>
                        </pic:nvPicPr>
                        <pic:blipFill>
                          <a:blip r:embed="rId10"/>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5" name="图片 15" descr="C:/Users/ASUS/Desktop/新建文件夹 (5)/IMG_8956.JPGIMG_8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SUS/Desktop/新建文件夹 (5)/IMG_8956.JPGIMG_8956"/>
                          <pic:cNvPicPr>
                            <a:picLocks noChangeAspect="1"/>
                          </pic:cNvPicPr>
                        </pic:nvPicPr>
                        <pic:blipFill>
                          <a:blip r:embed="rId11"/>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7" name="图片 5" descr="C:/Users/ASUS/Desktop/新建文件夹 (5)/IMG_8957.JPGIMG_8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C:/Users/ASUS/Desktop/新建文件夹 (5)/IMG_8957.JPGIMG_8957"/>
                          <pic:cNvPicPr>
                            <a:picLocks noChangeAspect="1"/>
                          </pic:cNvPicPr>
                        </pic:nvPicPr>
                        <pic:blipFill>
                          <a:blip r:embed="rId12"/>
                          <a:srcRect t="17" b="17"/>
                          <a:stretch>
                            <a:fillRect/>
                          </a:stretch>
                        </pic:blipFill>
                        <pic:spPr>
                          <a:xfrm>
                            <a:off x="0" y="0"/>
                            <a:ext cx="1842770" cy="13817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8" name="图片 18" descr="C:/Users/ASUS/Desktop/新建文件夹 (5)/IMG_8958.JPGIMG_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SUS/Desktop/新建文件夹 (5)/IMG_8958.JPGIMG_8958"/>
                          <pic:cNvPicPr>
                            <a:picLocks noChangeAspect="1"/>
                          </pic:cNvPicPr>
                        </pic:nvPicPr>
                        <pic:blipFill>
                          <a:blip r:embed="rId13"/>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9" name="图片 19" descr="C:/Users/ASUS/Desktop/新建文件夹 (5)/IMG_8959.JPGIMG_8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SUS/Desktop/新建文件夹 (5)/IMG_8959.JPGIMG_8959"/>
                          <pic:cNvPicPr>
                            <a:picLocks noChangeAspect="1"/>
                          </pic:cNvPicPr>
                        </pic:nvPicPr>
                        <pic:blipFill>
                          <a:blip r:embed="rId14"/>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0" name="图片 5" descr="C:/Users/ASUS/Desktop/新建文件夹 (5)/IMG_8960.JPGIMG_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C:/Users/ASUS/Desktop/新建文件夹 (5)/IMG_8960.JPGIMG_8960"/>
                          <pic:cNvPicPr>
                            <a:picLocks noChangeAspect="1"/>
                          </pic:cNvPicPr>
                        </pic:nvPicPr>
                        <pic:blipFill>
                          <a:blip r:embed="rId15"/>
                          <a:srcRect t="17" b="17"/>
                          <a:stretch>
                            <a:fillRect/>
                          </a:stretch>
                        </pic:blipFill>
                        <pic:spPr>
                          <a:xfrm>
                            <a:off x="0" y="0"/>
                            <a:ext cx="1842770" cy="1381760"/>
                          </a:xfrm>
                          <a:prstGeom prst="rect">
                            <a:avLst/>
                          </a:prstGeom>
                        </pic:spPr>
                      </pic:pic>
                    </a:graphicData>
                  </a:graphic>
                </wp:inline>
              </w:drawing>
            </w:r>
          </w:p>
        </w:tc>
      </w:tr>
    </w:tbl>
    <w:p>
      <w:pPr>
        <w:rPr>
          <w:rFonts w:ascii="宋体" w:hAnsi="宋体" w:eastAsia="宋体" w:cs="宋体"/>
          <w:kern w:val="0"/>
          <w:sz w:val="24"/>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三</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w:t>
      </w:r>
      <w:r>
        <w:rPr>
          <w:rFonts w:hint="eastAsia"/>
          <w:b/>
          <w:bCs/>
          <w:sz w:val="24"/>
          <w:lang w:val="en-US" w:eastAsia="zh-CN"/>
        </w:rPr>
        <w:t>区 域</w:t>
      </w:r>
      <w:r>
        <w:rPr>
          <w:rFonts w:hint="eastAsia"/>
          <w:b/>
          <w:bCs/>
          <w:sz w:val="24"/>
        </w:rPr>
        <w:t xml:space="preserve">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3" name="图片 13" descr="C:/Users/ASUS/Desktop/新建文件夹 (5)/IMG_8948.JPGIMG_8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SUS/Desktop/新建文件夹 (5)/IMG_8948.JPGIMG_8948"/>
                          <pic:cNvPicPr>
                            <a:picLocks noChangeAspect="1"/>
                          </pic:cNvPicPr>
                        </pic:nvPicPr>
                        <pic:blipFill>
                          <a:blip r:embed="rId16"/>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6" name="图片 16" descr="C:/Users/ASUS/Desktop/新建文件夹 (5)/IMG_8949.JPGIMG_8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SUS/Desktop/新建文件夹 (5)/IMG_8949.JPGIMG_8949"/>
                          <pic:cNvPicPr>
                            <a:picLocks noChangeAspect="1"/>
                          </pic:cNvPicPr>
                        </pic:nvPicPr>
                        <pic:blipFill>
                          <a:blip r:embed="rId17"/>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1" name="图片 5" descr="C:/Users/ASUS/Desktop/新建文件夹 (5)/IMG_8950.JPGIMG_8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descr="C:/Users/ASUS/Desktop/新建文件夹 (5)/IMG_8950.JPGIMG_8950"/>
                          <pic:cNvPicPr>
                            <a:picLocks noChangeAspect="1"/>
                          </pic:cNvPicPr>
                        </pic:nvPicPr>
                        <pic:blipFill>
                          <a:blip r:embed="rId18"/>
                          <a:srcRect t="17" b="17"/>
                          <a:stretch>
                            <a:fillRect/>
                          </a:stretch>
                        </pic:blipFill>
                        <pic:spPr>
                          <a:xfrm>
                            <a:off x="0" y="0"/>
                            <a:ext cx="1842770" cy="13817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3" name="图片 23" descr="C:/Users/ASUS/Desktop/新建文件夹 (5)/IMG_8951.JPGIMG_8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SUS/Desktop/新建文件夹 (5)/IMG_8951.JPGIMG_8951"/>
                          <pic:cNvPicPr>
                            <a:picLocks noChangeAspect="1"/>
                          </pic:cNvPicPr>
                        </pic:nvPicPr>
                        <pic:blipFill>
                          <a:blip r:embed="rId19"/>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4" name="图片 24" descr="C:/Users/ASUS/Desktop/新建文件夹 (5)/IMG_8952.JPGIMG_8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SUS/Desktop/新建文件夹 (5)/IMG_8952.JPGIMG_8952"/>
                          <pic:cNvPicPr>
                            <a:picLocks noChangeAspect="1"/>
                          </pic:cNvPicPr>
                        </pic:nvPicPr>
                        <pic:blipFill>
                          <a:blip r:embed="rId20"/>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5" name="图片 5" descr="C:/Users/ASUS/Desktop/新建文件夹 (5)/IMG_8953.JPGIMG_8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descr="C:/Users/ASUS/Desktop/新建文件夹 (5)/IMG_8953.JPGIMG_8953"/>
                          <pic:cNvPicPr>
                            <a:picLocks noChangeAspect="1"/>
                          </pic:cNvPicPr>
                        </pic:nvPicPr>
                        <pic:blipFill>
                          <a:blip r:embed="rId21"/>
                          <a:srcRect t="17" b="17"/>
                          <a:stretch>
                            <a:fillRect/>
                          </a:stretch>
                        </pic:blipFill>
                        <pic:spPr>
                          <a:xfrm>
                            <a:off x="0" y="0"/>
                            <a:ext cx="1842770" cy="1381760"/>
                          </a:xfrm>
                          <a:prstGeom prst="rect">
                            <a:avLst/>
                          </a:prstGeom>
                        </pic:spPr>
                      </pic:pic>
                    </a:graphicData>
                  </a:graphic>
                </wp:inline>
              </w:drawing>
            </w:r>
          </w:p>
        </w:tc>
      </w:tr>
    </w:tbl>
    <w:p>
      <w:pPr>
        <w:rPr>
          <w:rFonts w:ascii="宋体" w:hAnsi="宋体" w:eastAsia="宋体" w:cs="宋体"/>
          <w:kern w:val="0"/>
          <w:sz w:val="24"/>
        </w:rPr>
      </w:pPr>
    </w:p>
    <w:p>
      <w:pPr>
        <w:rPr>
          <w:rFonts w:ascii="宋体" w:hAnsi="宋体" w:eastAsia="宋体" w:cs="宋体"/>
          <w:kern w:val="0"/>
          <w:sz w:val="24"/>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5715"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四</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jc w:val="center"/>
        <w:rPr>
          <w:rFonts w:ascii="Times" w:hAnsi="Times" w:eastAsia="Times"/>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午  餐</w:t>
      </w:r>
      <w:r>
        <w:rPr>
          <w:rFonts w:ascii="Times" w:hAnsi="Times" w:eastAsia="宋体"/>
          <w:b/>
          <w:bCs/>
          <w:color w:val="44546A" w:themeColor="text2"/>
          <w:szCs w:val="21"/>
        </w:rPr>
        <w:t xml:space="preserve"> </w:t>
      </w:r>
      <w:r>
        <w:rPr>
          <w:rFonts w:ascii="宋体" w:hAnsi="宋体" w:eastAsia="宋体"/>
          <w:b/>
          <w:bCs/>
          <w:color w:val="44546A" w:themeColor="text2"/>
          <w:szCs w:val="21"/>
        </w:rPr>
        <w:t>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1.午餐情况</w:t>
      </w:r>
    </w:p>
    <w:p>
      <w:pPr>
        <w:ind w:left="105" w:firstLine="840" w:firstLineChars="350"/>
        <w:rPr>
          <w:rFonts w:hint="eastAsia" w:asciiTheme="minorEastAsia" w:hAnsiTheme="minorEastAsia" w:cstheme="minorEastAsia"/>
          <w:b w:val="0"/>
          <w:bCs/>
          <w:sz w:val="24"/>
          <w:szCs w:val="24"/>
          <w:lang w:val="en-US" w:eastAsia="zh-CN"/>
        </w:rPr>
      </w:pPr>
      <w:r>
        <w:rPr>
          <w:rFonts w:hint="eastAsia" w:ascii="宋体" w:hAnsi="宋体" w:eastAsia="宋体" w:cs="宋体"/>
          <w:kern w:val="0"/>
          <w:sz w:val="24"/>
        </w:rPr>
        <w:t>今天午饭吃的</w:t>
      </w:r>
      <w:r>
        <w:rPr>
          <w:rFonts w:hint="eastAsia" w:ascii="宋体" w:hAnsi="宋体" w:eastAsia="宋体" w:cs="宋体"/>
          <w:kern w:val="0"/>
          <w:sz w:val="24"/>
          <w:lang w:val="en-US" w:eastAsia="zh-CN"/>
        </w:rPr>
        <w:t>是黑芝麻大米饭、番茄龙利鱼、莴苣丝炒鸡蛋</w:t>
      </w:r>
      <w:r>
        <w:rPr>
          <w:rFonts w:hint="eastAsia" w:ascii="宋体" w:hAnsi="宋体" w:eastAsia="宋体" w:cs="宋体"/>
          <w:kern w:val="0"/>
          <w:sz w:val="24"/>
          <w:lang w:eastAsia="zh-CN"/>
        </w:rPr>
        <w:t>。</w:t>
      </w:r>
      <w:r>
        <w:rPr>
          <w:rFonts w:hint="eastAsia" w:ascii="宋体" w:hAnsi="宋体" w:eastAsia="宋体" w:cs="宋体"/>
          <w:kern w:val="0"/>
          <w:sz w:val="24"/>
        </w:rPr>
        <w:t>其中</w:t>
      </w:r>
      <w:r>
        <w:rPr>
          <w:rFonts w:hint="eastAsia"/>
          <w:b/>
          <w:bCs/>
          <w:szCs w:val="21"/>
          <w:lang w:val="en-US" w:eastAsia="zh-CN"/>
        </w:rPr>
        <w:t>李成蹊、张熙隽、彭钰韩、朱睿、孙屹然、蒋清竹、裴家骏、唐梦萱、邱宇淏、邵锦宸、王子航、高远、卢乐琪、陆乐珺、万明玥、朱宇乐、祁文晞、蔡梦恬、陈博宣、林伯筱、丁昕辰、张徐恺、蒋荣朔、李天佑、尹乐岩、陈沐清、孙念</w:t>
      </w:r>
      <w:r>
        <w:rPr>
          <w:rFonts w:hint="eastAsia" w:asciiTheme="minorEastAsia" w:hAnsiTheme="minorEastAsia" w:cstheme="minorEastAsia"/>
          <w:b w:val="0"/>
          <w:bCs/>
          <w:sz w:val="24"/>
          <w:szCs w:val="24"/>
          <w:lang w:val="en-US" w:eastAsia="zh-CN"/>
        </w:rPr>
        <w:t>饭菜全部吃完了。</w:t>
      </w:r>
    </w:p>
    <w:p>
      <w:pPr>
        <w:ind w:left="479" w:leftChars="228"/>
        <w:rPr>
          <w:rFonts w:ascii="宋体" w:hAnsi="宋体" w:eastAsia="宋体" w:cs="宋体"/>
          <w:kern w:val="0"/>
          <w:sz w:val="24"/>
        </w:rPr>
      </w:pPr>
      <w:r>
        <w:rPr>
          <w:rFonts w:hint="eastAsia" w:ascii="宋体" w:hAnsi="宋体" w:eastAsia="宋体" w:cs="宋体"/>
          <w:kern w:val="0"/>
          <w:sz w:val="24"/>
        </w:rPr>
        <w:t>2.午睡情况</w:t>
      </w:r>
    </w:p>
    <w:p>
      <w:pPr>
        <w:ind w:left="105" w:firstLine="840" w:firstLineChars="350"/>
        <w:rPr>
          <w:rFonts w:hint="eastAsia" w:ascii="宋体" w:hAnsi="宋体" w:eastAsia="宋体" w:cs="宋体"/>
          <w:kern w:val="0"/>
          <w:sz w:val="24"/>
          <w:lang w:val="en-US" w:eastAsia="zh-CN"/>
        </w:rPr>
      </w:pPr>
      <w:r>
        <w:rPr>
          <w:rFonts w:hint="eastAsia" w:ascii="宋体" w:hAnsi="宋体" w:eastAsia="宋体" w:cs="宋体"/>
          <w:kern w:val="0"/>
          <w:sz w:val="24"/>
        </w:rPr>
        <w:t>今天小朋友都自主入睡</w:t>
      </w:r>
      <w:r>
        <w:rPr>
          <w:rFonts w:hint="eastAsia" w:ascii="宋体" w:hAnsi="宋体" w:eastAsia="宋体" w:cs="宋体"/>
          <w:kern w:val="0"/>
          <w:sz w:val="24"/>
          <w:lang w:eastAsia="zh-CN"/>
        </w:rPr>
        <w:t>。</w:t>
      </w:r>
    </w:p>
    <w:p>
      <w:pPr>
        <w:snapToGrid w:val="0"/>
        <w:rPr>
          <w:rFonts w:ascii="宋体" w:hAnsi="宋体" w:eastAsia="宋体"/>
          <w:b/>
          <w:bCs/>
          <w:color w:val="44546A" w:themeColor="text2"/>
          <w:szCs w:val="21"/>
        </w:rPr>
      </w:pPr>
    </w:p>
    <w:p>
      <w:pPr>
        <w:snapToGrid w:val="0"/>
        <w:rPr>
          <w:rFonts w:ascii="宋体" w:hAnsi="宋体" w:eastAsia="宋体"/>
          <w:b/>
          <w:bCs/>
          <w:color w:val="44546A" w:themeColor="text2"/>
          <w:szCs w:val="21"/>
        </w:rPr>
      </w:pPr>
      <w:r>
        <w:rPr>
          <w:rFonts w:ascii="宋体" w:hAnsi="宋体" w:eastAsia="宋体"/>
          <w:b/>
          <w:bCs/>
          <w:szCs w:val="21"/>
        </w:rPr>
        <w:t>★第</w:t>
      </w:r>
      <w:r>
        <w:rPr>
          <w:rFonts w:hint="eastAsia" w:ascii="宋体" w:hAnsi="宋体" w:eastAsia="宋体"/>
          <w:b/>
          <w:bCs/>
          <w:szCs w:val="21"/>
          <w:lang w:val="en-US" w:eastAsia="zh-CN"/>
        </w:rPr>
        <w:t>五</w:t>
      </w:r>
      <w:r>
        <w:rPr>
          <w:rFonts w:ascii="宋体" w:hAnsi="宋体" w:eastAsia="宋体"/>
          <w:b/>
          <w:bCs/>
          <w:szCs w:val="21"/>
        </w:rPr>
        <w:t>篇章</w:t>
      </w:r>
    </w:p>
    <w:p>
      <w:pPr>
        <w:snapToGrid w:val="0"/>
        <w:rPr>
          <w:rFonts w:ascii="宋体" w:hAnsi="宋体" w:eastAsia="宋体"/>
          <w:b/>
          <w:bCs/>
          <w:color w:val="44546A" w:themeColor="text2"/>
          <w:szCs w:val="21"/>
        </w:rPr>
      </w:pP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家</w:t>
      </w:r>
      <w:r>
        <w:rPr>
          <w:rFonts w:ascii="宋体" w:hAnsi="宋体" w:eastAsia="宋体"/>
          <w:b/>
          <w:bCs/>
          <w:color w:val="44546A" w:themeColor="text2"/>
          <w:szCs w:val="21"/>
        </w:rPr>
        <w:t> </w:t>
      </w:r>
      <w:r>
        <w:rPr>
          <w:rFonts w:hint="eastAsia" w:ascii="宋体" w:hAnsi="宋体" w:eastAsia="宋体"/>
          <w:b/>
          <w:bCs/>
          <w:color w:val="44546A" w:themeColor="text2"/>
          <w:szCs w:val="21"/>
        </w:rPr>
        <w:t>园</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联</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系</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numPr>
          <w:ilvl w:val="0"/>
          <w:numId w:val="0"/>
        </w:numPr>
        <w:rPr>
          <w:rFonts w:hint="default" w:ascii="宋体" w:hAnsi="宋体" w:eastAsia="宋体" w:cs="宋体"/>
          <w:kern w:val="0"/>
          <w:sz w:val="24"/>
          <w:lang w:val="en-US" w:eastAsia="zh-CN"/>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VkYWRhYWY4NWFhYTRhOGM5NDZmYTUxYWZlM2FhYWI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306862"/>
    <w:rsid w:val="003542B9"/>
    <w:rsid w:val="00366E57"/>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28C55A2"/>
    <w:rsid w:val="03083C9A"/>
    <w:rsid w:val="047721C3"/>
    <w:rsid w:val="04C52BDC"/>
    <w:rsid w:val="05343493"/>
    <w:rsid w:val="0881317B"/>
    <w:rsid w:val="0B1F0F86"/>
    <w:rsid w:val="0B607ABD"/>
    <w:rsid w:val="0C807951"/>
    <w:rsid w:val="0CC632B0"/>
    <w:rsid w:val="0D4E40E7"/>
    <w:rsid w:val="0F9303EC"/>
    <w:rsid w:val="0FD7FD46"/>
    <w:rsid w:val="101913DD"/>
    <w:rsid w:val="10A72FB8"/>
    <w:rsid w:val="119F1E51"/>
    <w:rsid w:val="12C97D48"/>
    <w:rsid w:val="134C4EE2"/>
    <w:rsid w:val="14A81290"/>
    <w:rsid w:val="158E3C70"/>
    <w:rsid w:val="16376BB1"/>
    <w:rsid w:val="164E3EB0"/>
    <w:rsid w:val="1811261D"/>
    <w:rsid w:val="19912218"/>
    <w:rsid w:val="19F11F42"/>
    <w:rsid w:val="1B052A2B"/>
    <w:rsid w:val="1C9A5D16"/>
    <w:rsid w:val="1CAB3C29"/>
    <w:rsid w:val="1E104126"/>
    <w:rsid w:val="1E2D41AF"/>
    <w:rsid w:val="1F794760"/>
    <w:rsid w:val="1FBD7DFA"/>
    <w:rsid w:val="20806A37"/>
    <w:rsid w:val="2096010F"/>
    <w:rsid w:val="210146C8"/>
    <w:rsid w:val="21AA326E"/>
    <w:rsid w:val="241B0653"/>
    <w:rsid w:val="25AA122E"/>
    <w:rsid w:val="27E400DD"/>
    <w:rsid w:val="2841626E"/>
    <w:rsid w:val="29631C90"/>
    <w:rsid w:val="2A205B93"/>
    <w:rsid w:val="2AC807DA"/>
    <w:rsid w:val="2B7C0FC8"/>
    <w:rsid w:val="2CFE5980"/>
    <w:rsid w:val="2F130A19"/>
    <w:rsid w:val="2F136CE2"/>
    <w:rsid w:val="2F797982"/>
    <w:rsid w:val="301A7476"/>
    <w:rsid w:val="309129E3"/>
    <w:rsid w:val="30E83387"/>
    <w:rsid w:val="324A28B9"/>
    <w:rsid w:val="325A5B32"/>
    <w:rsid w:val="32BE4A06"/>
    <w:rsid w:val="339507DD"/>
    <w:rsid w:val="367730D7"/>
    <w:rsid w:val="36C6274F"/>
    <w:rsid w:val="38692E84"/>
    <w:rsid w:val="3A722884"/>
    <w:rsid w:val="3B6D24AA"/>
    <w:rsid w:val="3BBA894D"/>
    <w:rsid w:val="3C46027B"/>
    <w:rsid w:val="3C5E04A7"/>
    <w:rsid w:val="3C6F5DAF"/>
    <w:rsid w:val="3CD43181"/>
    <w:rsid w:val="3DBB09DB"/>
    <w:rsid w:val="3DBE416F"/>
    <w:rsid w:val="3E680310"/>
    <w:rsid w:val="3E8E6B25"/>
    <w:rsid w:val="3EFFD8C0"/>
    <w:rsid w:val="3F32A8D1"/>
    <w:rsid w:val="3F380BAE"/>
    <w:rsid w:val="3F717124"/>
    <w:rsid w:val="3FE1364E"/>
    <w:rsid w:val="40B55B22"/>
    <w:rsid w:val="41833D9F"/>
    <w:rsid w:val="41E20A36"/>
    <w:rsid w:val="42455A15"/>
    <w:rsid w:val="42876D82"/>
    <w:rsid w:val="42E139A5"/>
    <w:rsid w:val="43C56A41"/>
    <w:rsid w:val="43CB361B"/>
    <w:rsid w:val="44127BF7"/>
    <w:rsid w:val="470876CB"/>
    <w:rsid w:val="475F5804"/>
    <w:rsid w:val="48243F63"/>
    <w:rsid w:val="48E61C15"/>
    <w:rsid w:val="498117C0"/>
    <w:rsid w:val="4A3B6BF7"/>
    <w:rsid w:val="4ADD6220"/>
    <w:rsid w:val="4AFD56C7"/>
    <w:rsid w:val="4BC9214E"/>
    <w:rsid w:val="4BEE57BC"/>
    <w:rsid w:val="4BF87ADE"/>
    <w:rsid w:val="4C267E17"/>
    <w:rsid w:val="4F1701E1"/>
    <w:rsid w:val="514D3110"/>
    <w:rsid w:val="51AF36B9"/>
    <w:rsid w:val="53E6497F"/>
    <w:rsid w:val="5430073B"/>
    <w:rsid w:val="569E16A1"/>
    <w:rsid w:val="57DB2371"/>
    <w:rsid w:val="580C6AB6"/>
    <w:rsid w:val="59391CFE"/>
    <w:rsid w:val="59966D8F"/>
    <w:rsid w:val="5A1E4C7B"/>
    <w:rsid w:val="5A641BA9"/>
    <w:rsid w:val="5AC22810"/>
    <w:rsid w:val="5C8E4A87"/>
    <w:rsid w:val="5CB123A6"/>
    <w:rsid w:val="5D7F1C19"/>
    <w:rsid w:val="5ECA2AEC"/>
    <w:rsid w:val="5F57707B"/>
    <w:rsid w:val="5FF1F3D9"/>
    <w:rsid w:val="60906A88"/>
    <w:rsid w:val="62FF13F0"/>
    <w:rsid w:val="63B62EAD"/>
    <w:rsid w:val="64A843F5"/>
    <w:rsid w:val="64CD379E"/>
    <w:rsid w:val="68151DD7"/>
    <w:rsid w:val="68E479CC"/>
    <w:rsid w:val="6A471BD3"/>
    <w:rsid w:val="6AAD624C"/>
    <w:rsid w:val="6B875EE6"/>
    <w:rsid w:val="6CF37C64"/>
    <w:rsid w:val="6FC9B630"/>
    <w:rsid w:val="6FFB26D2"/>
    <w:rsid w:val="729559A3"/>
    <w:rsid w:val="733C2415"/>
    <w:rsid w:val="73586A52"/>
    <w:rsid w:val="736F5F3E"/>
    <w:rsid w:val="7382CE78"/>
    <w:rsid w:val="739F0D45"/>
    <w:rsid w:val="73FEE6DE"/>
    <w:rsid w:val="743864A0"/>
    <w:rsid w:val="751C4F98"/>
    <w:rsid w:val="75D5774D"/>
    <w:rsid w:val="763EDF1E"/>
    <w:rsid w:val="771B1057"/>
    <w:rsid w:val="7726733C"/>
    <w:rsid w:val="774A6632"/>
    <w:rsid w:val="77DB120A"/>
    <w:rsid w:val="7906221F"/>
    <w:rsid w:val="79C42D64"/>
    <w:rsid w:val="79DCB2A3"/>
    <w:rsid w:val="7A944D82"/>
    <w:rsid w:val="7BFE869B"/>
    <w:rsid w:val="7CEC70DE"/>
    <w:rsid w:val="7D1E4FB6"/>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qFormat/>
    <w:uiPriority w:val="0"/>
    <w:rPr>
      <w:sz w:val="18"/>
      <w:szCs w:val="18"/>
    </w:rPr>
  </w:style>
  <w:style w:type="paragraph" w:styleId="3">
    <w:name w:val="footer"/>
    <w:basedOn w:val="1"/>
    <w:link w:val="15"/>
    <w:autoRedefine/>
    <w:qFormat/>
    <w:uiPriority w:val="0"/>
    <w:pPr>
      <w:tabs>
        <w:tab w:val="center" w:pos="4153"/>
        <w:tab w:val="right" w:pos="8306"/>
      </w:tabs>
      <w:snapToGrid w:val="0"/>
      <w:jc w:val="left"/>
    </w:pPr>
    <w:rPr>
      <w:sz w:val="18"/>
      <w:szCs w:val="18"/>
    </w:rPr>
  </w:style>
  <w:style w:type="paragraph" w:styleId="4">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qFormat/>
    <w:uiPriority w:val="0"/>
    <w:rPr>
      <w:color w:val="498929"/>
      <w:u w:val="none"/>
    </w:rPr>
  </w:style>
  <w:style w:type="character" w:customStyle="1" w:styleId="11">
    <w:name w:val="apple-style-span"/>
    <w:autoRedefine/>
    <w:qFormat/>
    <w:uiPriority w:val="0"/>
  </w:style>
  <w:style w:type="character" w:customStyle="1" w:styleId="12">
    <w:name w:val="apple-converted-space"/>
    <w:autoRedefine/>
    <w:qFormat/>
    <w:uiPriority w:val="0"/>
  </w:style>
  <w:style w:type="character" w:customStyle="1" w:styleId="13">
    <w:name w:val="批注框文本 Char"/>
    <w:basedOn w:val="9"/>
    <w:link w:val="2"/>
    <w:autoRedefine/>
    <w:qFormat/>
    <w:uiPriority w:val="0"/>
    <w:rPr>
      <w:rFonts w:asciiTheme="minorHAnsi" w:hAnsiTheme="minorHAnsi" w:eastAsiaTheme="minorEastAsia" w:cstheme="minorBidi"/>
      <w:kern w:val="2"/>
      <w:sz w:val="18"/>
      <w:szCs w:val="18"/>
    </w:rPr>
  </w:style>
  <w:style w:type="character" w:customStyle="1" w:styleId="14">
    <w:name w:val="页眉 Char"/>
    <w:basedOn w:val="9"/>
    <w:link w:val="4"/>
    <w:autoRedefine/>
    <w:qFormat/>
    <w:uiPriority w:val="0"/>
    <w:rPr>
      <w:rFonts w:asciiTheme="minorHAnsi" w:hAnsiTheme="minorHAnsi" w:eastAsiaTheme="minorEastAsia" w:cstheme="minorBidi"/>
      <w:kern w:val="2"/>
      <w:sz w:val="18"/>
      <w:szCs w:val="18"/>
    </w:rPr>
  </w:style>
  <w:style w:type="character" w:customStyle="1" w:styleId="15">
    <w:name w:val="页脚 Char"/>
    <w:basedOn w:val="9"/>
    <w:link w:val="3"/>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Words>
  <Characters>451</Characters>
  <Lines>3</Lines>
  <Paragraphs>1</Paragraphs>
  <TotalTime>3</TotalTime>
  <ScaleCrop>false</ScaleCrop>
  <LinksUpToDate>false</LinksUpToDate>
  <CharactersWithSpaces>528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蹦米</cp:lastModifiedBy>
  <cp:lastPrinted>2022-09-06T08:51:00Z</cp:lastPrinted>
  <dcterms:modified xsi:type="dcterms:W3CDTF">2024-04-19T02:25:22Z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67DB8C54B9A88BB4DA90E163BE04118A</vt:lpwstr>
  </property>
</Properties>
</file>