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2024.4.9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今天的天气不错，太阳早早地就出来了，小朋友们也早早地来到了幼儿园，开开心心！今天请假的小朋友是六一、双双、佑佑和瞳瞳。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2" name="图片 2" descr="1ddf65664354cdb34a586f6c7f3e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ddf65664354cdb34a586f6c7f3e73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" name="图片 3" descr="5afaaa8f807498ddd3cb0b53cb78bb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afaaa8f807498ddd3cb0b53cb78bbb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4" name="图片 4" descr="62ff0d0ef9ccbb45820266a4b208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2ff0d0ef9ccbb45820266a4b20801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今天的集体活动是科学《青菜花和油菜花》。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园中随处可见油菜花和青菜花，大片大片的花儿交叉在一起，幼儿们常常将两种植物错认，虽然也在一直观察，</w:t>
      </w:r>
      <w:r>
        <w:rPr>
          <w:rFonts w:hint="eastAsia" w:ascii="宋体" w:hAnsi="宋体" w:cs="宋体"/>
          <w:color w:val="000000"/>
          <w:szCs w:val="21"/>
        </w:rPr>
        <w:t>但是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不</w:t>
      </w:r>
      <w:r>
        <w:rPr>
          <w:rFonts w:hint="eastAsia" w:ascii="宋体" w:hAnsi="宋体" w:cs="宋体"/>
          <w:color w:val="000000"/>
          <w:szCs w:val="21"/>
        </w:rPr>
        <w:t>能真正了解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油菜花和青菜花</w:t>
      </w:r>
      <w:r>
        <w:rPr>
          <w:rFonts w:hint="eastAsia" w:ascii="宋体" w:hAnsi="宋体" w:cs="宋体"/>
          <w:color w:val="000000"/>
          <w:szCs w:val="21"/>
        </w:rPr>
        <w:t>的不同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并马上辨认，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val="en-US" w:eastAsia="zh-CN"/>
        </w:rPr>
        <w:t>本次活动将引导幼儿通过观察、记录的方式感知二者的区别。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中午我们散步的时候去了小菜地，孩子们发现油菜花有的已经谢了，鼓鼓囊囊的种荚预示着即将到来的收成。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5" name="图片 5" descr="eb6c19017cf9c23dee74c81bf20cc5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b6c19017cf9c23dee74c81bf20cc5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6" name="图片 6" descr="fffad43ff6695cf9a8348fb177709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ffad43ff6695cf9a8348fb17770963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7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孩子们按照自己的选择自主游戏。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839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6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9" name="图片 9" descr="3f3863e41f32372fcf7f938f635513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f3863e41f32372fcf7f938f635513b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10" name="图片 10" descr="9875293ed03518c029af4781671e8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875293ed03518c029af4781671e8f3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6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6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6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今天我们的午餐是荞麦饭、清蒸鸦片鱼、干锅包菜和丝瓜蛋汤！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1.请大家给小朋友及时剪指甲、勤洗澡、勤换衣！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D37AF"/>
    <w:multiLevelType w:val="singleLevel"/>
    <w:tmpl w:val="55CD37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9832C64"/>
    <w:rsid w:val="3A477AD5"/>
    <w:rsid w:val="49B22AEC"/>
    <w:rsid w:val="698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2024-04-09T05:12:00Z</dcterms:created>
  <dc:creator>花草少年</dc:creator>
  <cp:lastModifiedBy>花草少年</cp:lastModifiedBy>
  <cp:lastPrinted>2024-04-09T23:43:22Z</cp:lastPrinted>
  <dcterms:modified xsi:type="dcterms:W3CDTF">2024-04-09T23:49:48Z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E6B31A086031410CA407FCFA4E932E6B_11</vt:lpwstr>
  </property>
</Properties>
</file>