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趣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春游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“叽叽喳喳”的小鸟叫声，仿佛就在说：春天来了小树发芽了、小草绿了、桃花盛开了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......</w:t>
            </w:r>
            <w:r>
              <w:rPr>
                <w:rFonts w:ascii="宋体" w:hAnsi="宋体" w:eastAsia="宋体" w:cs="宋体"/>
                <w:sz w:val="21"/>
                <w:szCs w:val="21"/>
              </w:rPr>
              <w:t>风吹过，一阵阵花香飘过那就是春天的味道。春暖花开，轻风和畅，正是春游踏春时节。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过调查统计，24个小朋友都想要参加春游的活动；20人想去动物园参观动物；15人有想要邀请的春游伙伴......本周我们将围绕即将到来的社会实践活动（春游）开展“趣”春游的主题活动，引导幼儿认识动物园的动物，</w:t>
            </w:r>
            <w:r>
              <w:rPr>
                <w:rFonts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开阔视野，进一步亲近大自然，感受人与自然的和谐相处，萌发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爱周围环境、爱家乡、爱祖国的情感。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1.积极参与活动，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  <w:t>尝试自主准备相关物品，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体会亲子活动的乐趣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在春游活动中了解动物的外貌特征及生活习性，</w:t>
            </w:r>
            <w:r>
              <w:rPr>
                <w:rFonts w:hint="eastAsia" w:ascii="宋体" w:hAnsi="宋体" w:cs="宋体"/>
                <w:kern w:val="0"/>
                <w:szCs w:val="21"/>
              </w:rPr>
              <w:t>萌发热爱动物的情感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继续丰富自然角内容，提供正在成长中的春季植物，方便幼儿观察与触摸。引导幼儿在自然角进行种子发芽的实验，观察和种植植物；鼓励幼儿饲养金鱼．蝌蚪等小动物。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hint="eastAsia" w:ascii="宋体" w:hAnsi="宋体" w:cs="宋体"/>
              </w:rPr>
              <w:t>蜡笔、彩纸、颜料、太空泥、剪刀、毛茛、自然材料等工具，供幼儿制作蜗牛、小鸭子等作品；阅读区：投放《好饿的毛毛虫》绘本互动小游戏，引导幼儿了解毛毛虫变蝴蝶的过程。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3.在娃娃家练习擦屁股，掌握正确的擦屁股步骤，尝试给自己擦屁股。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美工区：手工《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大狮子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池塘的小鸭子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给动物洗澡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制作美食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小鸟抓虫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动物吃西瓜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乌龟捞捞乐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动物园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》（地面）、《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兔子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》（桌面）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神奇的动物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》、绘本互动《好饿的毛毛虫》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任孙煜老师关注幼儿建构区、美工区的游戏情况，在观察记录、今日动态、分享交流等方面落实；陈荷花老师关注幼儿在娃娃家、图书区、益智区幼儿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1.谈话：好玩的无锡动物园            2.数学：我的玩具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3.综合：春游前的准备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4.健康：春游中的安全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社会实践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参观无锡动物园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整理课程：整理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享科探：观察乌龟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给动物玩偶洗澡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乐运动：小动物找家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2.专用活动室：音体室—丢手绢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任孙煜、陈荷花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任孙煜</w:t>
      </w:r>
      <w:r>
        <w:rPr>
          <w:rFonts w:hint="eastAsia" w:ascii="宋体" w:hAnsi="宋体"/>
          <w:u w:val="single"/>
        </w:rPr>
        <w:t xml:space="preserve">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3CDD33FB"/>
    <w:rsid w:val="00E66BD6"/>
    <w:rsid w:val="15003632"/>
    <w:rsid w:val="3CDD33FB"/>
    <w:rsid w:val="478924D2"/>
    <w:rsid w:val="698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2024-04-08T07:55:00Z</dcterms:created>
  <dc:creator>乌羽玉</dc:creator>
  <cp:lastModifiedBy>乌羽玉</cp:lastModifiedBy>
  <dcterms:modified xsi:type="dcterms:W3CDTF">2024-04-12T05:00:42Z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E383715B3A394C7E8B87487DA496B7C3_11</vt:lpwstr>
  </property>
</Properties>
</file>