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  <w:t>第七届江苏省“五四杯”初中青年教师课堂教学展评及研讨活动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  <w:t>参加观摩回执</w:t>
      </w:r>
    </w:p>
    <w:tbl>
      <w:tblPr>
        <w:tblStyle w:val="3"/>
        <w:tblW w:w="14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598"/>
        <w:gridCol w:w="3970"/>
        <w:gridCol w:w="2472"/>
        <w:gridCol w:w="3151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9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4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任教学科</w:t>
            </w:r>
          </w:p>
        </w:tc>
        <w:tc>
          <w:tcPr>
            <w:tcW w:w="31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参加场次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（上午场/下午场/全天场）</w:t>
            </w:r>
          </w:p>
        </w:tc>
        <w:tc>
          <w:tcPr>
            <w:tcW w:w="19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是否需要午餐（是/否）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4C869F-480E-4C36-9925-4A0E9D2721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Euclid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12FA8F2-D72B-447B-97A9-E3BE4F7BD52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B02F437-BBBB-45FC-BBDB-31B2C84FFCF6}"/>
  </w:font>
  <w:font w:name="Euclid Symbol">
    <w:panose1 w:val="05050102010706020507"/>
    <w:charset w:val="00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MzBhYmVlNDExOTVkMmQ1ZWQxYzQ4NzkxMDhlNzcifQ=="/>
  </w:docVars>
  <w:rsids>
    <w:rsidRoot w:val="220D06E8"/>
    <w:rsid w:val="10DA0BAF"/>
    <w:rsid w:val="220D06E8"/>
    <w:rsid w:val="54A2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2024-03-29T10:12:00Z</dcterms:created>
  <dc:creator>波波</dc:creator>
  <cp:lastModifiedBy>波波</cp:lastModifiedBy>
  <dcterms:modified xsi:type="dcterms:W3CDTF">2024-04-15T09:36:41Z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B573D61A451245319ECFB7F3A869C134_11</vt:lpwstr>
  </property>
</Properties>
</file>