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“美好‘十’光，逐梦而行”十岁成长礼活动方案</w:t>
      </w:r>
    </w:p>
    <w:p>
      <w:p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一、活动目的：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岁，是人生的第一个里程碑；十年，是人生的一个新起点。从此孩子将告别懵懂，开启人生明理的新篇章。十岁成长礼，旨在让孩子们感悟生命的精彩，珍爱身边的真情；体会父母养育的辛劳，学会感恩、分享，学会承担责任；让孩子在与父母、老师的互动、体验中，憧憬美好的未来，树立远大的理想。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活动时间：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年4月10日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活动地点：</w:t>
      </w:r>
    </w:p>
    <w:p>
      <w:pPr>
        <w:spacing w:line="480" w:lineRule="exact"/>
        <w:ind w:firstLine="480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太湖湾露营谷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参加人员：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三年级全体师生、家长、学校领导</w:t>
      </w:r>
    </w:p>
    <w:p>
      <w:pPr>
        <w:numPr>
          <w:ilvl w:val="0"/>
          <w:numId w:val="1"/>
        </w:num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活动主题：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rPr>
          <w:color w:val="FF0000"/>
          <w:kern w:val="2"/>
          <w:sz w:val="22"/>
          <w:szCs w:val="22"/>
        </w:rPr>
      </w:pPr>
      <w:r>
        <w:rPr>
          <w:rFonts w:hint="eastAsia" w:cs="黑体"/>
          <w:bCs/>
        </w:rPr>
        <w:t>美好‘十’光，逐梦而行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rPr>
          <w:b/>
          <w:bCs/>
          <w:color w:val="333333"/>
        </w:rPr>
      </w:pPr>
      <w:r>
        <w:rPr>
          <w:rFonts w:hint="eastAsia"/>
          <w:b/>
        </w:rPr>
        <w:t>六、活动准备：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1、校方：成长礼舞台仪式环节——主持人；领导发言；学生代表发言；若干文娱节目；以班级为单位。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2、基地：音响设备，舞台背景……</w:t>
      </w:r>
    </w:p>
    <w:p>
      <w:pPr>
        <w:spacing w:line="480" w:lineRule="exact"/>
        <w:rPr>
          <w:rFonts w:ascii="宋体" w:hAnsi="宋体" w:cs="宋体"/>
          <w:b/>
          <w:color w:val="323E32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七、活动过程：</w:t>
      </w:r>
      <w:bookmarkStart w:id="0" w:name="_GoBack"/>
      <w:bookmarkEnd w:id="0"/>
    </w:p>
    <w:p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成长感恩篇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1、入场式：在欢快的音乐声中整队集合。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2、节目表演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（1）开场舞 舞蹈串烧（三7班，陈雯老师、张晓琳老师负责）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（2）手势舞《听我说谢谢你》（三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班，高宇兰老师、朱丽佳老师负责）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（3）诗朗诵《今天我十岁》（三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班，谢莹老师、陈淑英老师负责）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（4）学生代表发言：我想对十年后的自己说（每班一个代表，各班语文老师负责）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（5）手势舞《一路生花》（三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班阚玉贤老师、蒋佳颖老师负责）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（6）舞蹈《国家》（三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班吴玲老师、顾志荣老师负责）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（7）大合唱《有你就幸福》（三5、6班部分学生上台小合唱，其余生台下大合唱，黄昊老师、蒋佳颖老师、唐雅楠老师、王丽娟老师、张小玲老师负责）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（8）宣誓（主持人：汤珺瑜、魏宇辰，王丽娟老师、唐雅楠老师、陈雯老师负责）</w:t>
      </w:r>
    </w:p>
    <w:p>
      <w:pPr>
        <w:pStyle w:val="8"/>
        <w:widowControl/>
        <w:spacing w:line="400" w:lineRule="exact"/>
        <w:ind w:left="36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我骄傲，我是圩小和乐娃;我自豪，今天我十岁了！</w:t>
      </w:r>
    </w:p>
    <w:p>
      <w:pPr>
        <w:pStyle w:val="8"/>
        <w:widowControl/>
        <w:spacing w:line="400" w:lineRule="exact"/>
        <w:ind w:left="838" w:leftChars="399"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我庄严宣誓:</w:t>
      </w:r>
    </w:p>
    <w:p>
      <w:pPr>
        <w:pStyle w:val="8"/>
        <w:widowControl/>
        <w:spacing w:line="400" w:lineRule="exact"/>
        <w:ind w:left="838" w:leftChars="399"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我要做一个有良知的人，热爱祖国，尊敬师长；</w:t>
      </w:r>
    </w:p>
    <w:p>
      <w:pPr>
        <w:pStyle w:val="8"/>
        <w:widowControl/>
        <w:spacing w:line="400" w:lineRule="exact"/>
        <w:ind w:left="838" w:leftChars="399"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我要做一个有骨气的人，刻苦学习，追求卓越；</w:t>
      </w:r>
    </w:p>
    <w:p>
      <w:pPr>
        <w:pStyle w:val="8"/>
        <w:widowControl/>
        <w:spacing w:line="400" w:lineRule="exact"/>
        <w:ind w:left="36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我要做一个有教养的人，遵纪守法，完善人格；</w:t>
      </w:r>
    </w:p>
    <w:p>
      <w:pPr>
        <w:pStyle w:val="8"/>
        <w:widowControl/>
        <w:spacing w:line="400" w:lineRule="exact"/>
        <w:ind w:left="36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我要做一个有毅力的人，知难而进，永不放弃!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（9）</w:t>
      </w:r>
      <w:r>
        <w:rPr>
          <w:rFonts w:hint="eastAsia" w:ascii="宋体" w:hAnsi="宋体" w:cs="宋体"/>
          <w:sz w:val="24"/>
          <w:szCs w:val="24"/>
          <w:lang w:eastAsia="zh-CN"/>
        </w:rPr>
        <w:t>黄小红副</w:t>
      </w:r>
      <w:r>
        <w:rPr>
          <w:rFonts w:hint="eastAsia" w:ascii="宋体" w:hAnsi="宋体" w:cs="宋体"/>
          <w:sz w:val="24"/>
          <w:szCs w:val="24"/>
        </w:rPr>
        <w:t>校长寄语</w:t>
      </w:r>
    </w:p>
    <w:p>
      <w:pPr>
        <w:pStyle w:val="8"/>
        <w:widowControl/>
        <w:spacing w:line="40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（10）手势舞《把未来点亮》（刘娟老师，刘建琴老师负责）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3、各班自主庆祝。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4、亲子游戏，合影留念。（各班摆好“10岁主题造型”，让相机定格孩子们精彩的时刻。）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rPr>
          <w:b/>
          <w:bCs/>
          <w:color w:val="333333"/>
        </w:rPr>
      </w:pPr>
      <w:r>
        <w:rPr>
          <w:rStyle w:val="7"/>
          <w:rFonts w:hint="eastAsia"/>
          <w:color w:val="333333"/>
        </w:rPr>
        <w:t>八、活动人员分工安排：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1、活动总策划：德育处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2、节目统筹：三年级师生及德育处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3、摄像、照相、报道：王红梅、周敏、唐雅楠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4、会场布置、安全保障：旅游公司</w:t>
      </w:r>
    </w:p>
    <w:p>
      <w:pPr>
        <w:spacing w:line="48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5、组织纪律：三年级全体老师。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C3AF0"/>
    <w:multiLevelType w:val="singleLevel"/>
    <w:tmpl w:val="325C3A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YjdjMWI1MzkxMTRjNzA0YmRlNDhiYzVjOTQ5NTAifQ=="/>
    <w:docVar w:name="KSO_WPS_MARK_KEY" w:val="f43e09bd-8e58-4e57-9651-878020e8d59d"/>
  </w:docVars>
  <w:rsids>
    <w:rsidRoot w:val="00D42A7E"/>
    <w:rsid w:val="00025C8E"/>
    <w:rsid w:val="00033ECB"/>
    <w:rsid w:val="0005563F"/>
    <w:rsid w:val="00071757"/>
    <w:rsid w:val="000C6BFA"/>
    <w:rsid w:val="000D1687"/>
    <w:rsid w:val="001033E1"/>
    <w:rsid w:val="00133662"/>
    <w:rsid w:val="00141DCE"/>
    <w:rsid w:val="00182E5F"/>
    <w:rsid w:val="00185E89"/>
    <w:rsid w:val="001866A8"/>
    <w:rsid w:val="001F78BE"/>
    <w:rsid w:val="00305053"/>
    <w:rsid w:val="003536B2"/>
    <w:rsid w:val="00466701"/>
    <w:rsid w:val="00466DE4"/>
    <w:rsid w:val="004812AA"/>
    <w:rsid w:val="005D1D45"/>
    <w:rsid w:val="006145FC"/>
    <w:rsid w:val="006A6020"/>
    <w:rsid w:val="006B6E2D"/>
    <w:rsid w:val="006C2955"/>
    <w:rsid w:val="007C4E1A"/>
    <w:rsid w:val="007F7FB8"/>
    <w:rsid w:val="00805053"/>
    <w:rsid w:val="0083798D"/>
    <w:rsid w:val="008A1B20"/>
    <w:rsid w:val="0090656C"/>
    <w:rsid w:val="00946923"/>
    <w:rsid w:val="0098563D"/>
    <w:rsid w:val="00A02879"/>
    <w:rsid w:val="00A168D5"/>
    <w:rsid w:val="00AA31A6"/>
    <w:rsid w:val="00B50D95"/>
    <w:rsid w:val="00B52D2E"/>
    <w:rsid w:val="00D33A78"/>
    <w:rsid w:val="00D42A7E"/>
    <w:rsid w:val="00E05098"/>
    <w:rsid w:val="00E15A22"/>
    <w:rsid w:val="00E37B41"/>
    <w:rsid w:val="00E64DB1"/>
    <w:rsid w:val="00E836A5"/>
    <w:rsid w:val="00E94A47"/>
    <w:rsid w:val="00EB431D"/>
    <w:rsid w:val="00F06783"/>
    <w:rsid w:val="00F50227"/>
    <w:rsid w:val="2B4334D5"/>
    <w:rsid w:val="722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</Words>
  <Characters>927</Characters>
  <Lines>6</Lines>
  <Paragraphs>1</Paragraphs>
  <TotalTime>96</TotalTime>
  <ScaleCrop>false</ScaleCrop>
  <LinksUpToDate>false</LinksUpToDate>
  <CharactersWithSpaces>928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2024-03-05T06:31:00Z</dcterms:created>
  <dc:creator>雅楠 唐</dc:creator>
  <cp:lastModifiedBy>Administrator</cp:lastModifiedBy>
  <dcterms:modified xsi:type="dcterms:W3CDTF">2024-04-08T06:05:53Z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7B74955C769D4F1FAC89D5382E559FB3</vt:lpwstr>
  </property>
</Properties>
</file>