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四，晴天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21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请假4人，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熊梓轩、王婉苏、张铭昊、易筱曦</w:t>
      </w:r>
      <w:r>
        <w:rPr>
          <w:rFonts w:hint="eastAsia"/>
          <w:b w:val="0"/>
          <w:bCs w:val="0"/>
          <w:u w:val="none"/>
          <w:lang w:val="en-US" w:eastAsia="zh-CN"/>
        </w:rPr>
        <w:t>请事假。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周发展</w:t>
      </w:r>
      <w:r>
        <w:rPr>
          <w:rFonts w:hint="default"/>
          <w:bCs/>
          <w:sz w:val="21"/>
          <w:szCs w:val="21"/>
          <w:lang w:eastAsia="zh-Hans"/>
        </w:rPr>
        <w:t>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spacing w:line="280" w:lineRule="exact"/>
        <w:ind w:firstLine="420" w:firstLineChars="200"/>
        <w:rPr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1.</w:t>
      </w:r>
      <w:r>
        <w:rPr>
          <w:rFonts w:hint="eastAsia"/>
          <w:szCs w:val="21"/>
        </w:rPr>
        <w:t xml:space="preserve">观察大自然的变化，感受春天的美丽景色。 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</w:t>
      </w:r>
      <w:r>
        <w:rPr>
          <w:rFonts w:hint="eastAsia"/>
          <w:szCs w:val="21"/>
        </w:rPr>
        <w:t>会用语言讲述春天花草树木的特征，并用绘画、音乐等方式来表现。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一、户外活动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爱玩是孩子们的天性，丰富多彩的户外体育游戏活动是孩子们健康成长的源泉。针对幼儿好动好玩的年龄特点，每天坚持户外活动，是幼儿园的基本活动之一。今天我们的户外游戏是摇摇马和呼啦圈。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本周户外小帮手是：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吴燚和王婉苏。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5" name="图片 15" descr="f75687f915f0293cd2ba621ae01b8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75687f915f0293cd2ba621ae01b804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向后仰，把你翘起来。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6" name="图片 16" descr="b9c09e3bbc861fb5ab17d339f568ce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9c09e3bbc861fb5ab17d339f568ce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有的人在喝水，有的人在玩儿。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009140" cy="1506855"/>
                  <wp:effectExtent l="0" t="0" r="22860" b="17145"/>
                  <wp:docPr id="17" name="图片 17" descr="98bd067856200dc7bc8875a91700ec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8bd067856200dc7bc8875a91700ec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我们是在开船。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81505" cy="1410970"/>
                  <wp:effectExtent l="0" t="0" r="23495" b="11430"/>
                  <wp:docPr id="18" name="图片 18" descr="e4293de2eb4fe2783d72c2dd53caa9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4293de2eb4fe2783d72c2dd53caa9e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我们开起了小火车。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9" name="图片 19" descr="6fa086bd347b15399a4fea2c80c0a7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fa086bd347b15399a4fea2c80c0a7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我变成了小乌龟。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0" name="图片 20" descr="470a5a80794d01033cb0ae21b0c582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70a5a80794d01033cb0ae21b0c582a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来，套圈圈吧。</w:t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二、集体活动：数学《春天的花园》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cs="宋体"/>
          <w:color w:val="000000"/>
          <w:kern w:val="0"/>
          <w:szCs w:val="21"/>
        </w:rPr>
      </w:pPr>
      <w:r>
        <w:rPr>
          <w:rFonts w:hint="eastAsia" w:cs="宋体" w:eastAsiaTheme="minorEastAsia"/>
          <w:color w:val="000000"/>
          <w:kern w:val="0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450215</wp:posOffset>
            </wp:positionV>
            <wp:extent cx="1920240" cy="1440180"/>
            <wp:effectExtent l="0" t="0" r="10160" b="7620"/>
            <wp:wrapNone/>
            <wp:docPr id="21" name="图片 21" descr="eda543bb3211c8fdee51bdf78ebc8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da543bb3211c8fdee51bdf78ebc816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color w:val="000000"/>
          <w:kern w:val="0"/>
          <w:szCs w:val="21"/>
        </w:rPr>
        <w:t>春天的花园一片生机盎然，本次活动欲创设逛春天的花园的情境，引导孩子数一数花园中事物的数量，并帮小燕子找好朋友，进行按数量物物匹配，从而进一步感知</w:t>
      </w:r>
      <w:r>
        <w:rPr>
          <w:rFonts w:cs="宋体"/>
          <w:color w:val="000000"/>
          <w:kern w:val="0"/>
          <w:szCs w:val="21"/>
        </w:rPr>
        <w:t>5</w:t>
      </w:r>
      <w:r>
        <w:rPr>
          <w:rFonts w:hint="eastAsia" w:cs="宋体"/>
          <w:color w:val="000000"/>
          <w:kern w:val="0"/>
          <w:szCs w:val="21"/>
        </w:rPr>
        <w:t>以内的数量。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cs="宋体"/>
          <w:color w:val="000000"/>
          <w:kern w:val="0"/>
          <w:szCs w:val="21"/>
        </w:rPr>
      </w:pPr>
      <w:r>
        <w:rPr>
          <w:rFonts w:hint="eastAsia" w:cs="宋体" w:eastAsiaTheme="minorEastAsia"/>
          <w:color w:val="000000"/>
          <w:kern w:val="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1270</wp:posOffset>
            </wp:positionV>
            <wp:extent cx="1920240" cy="1440180"/>
            <wp:effectExtent l="0" t="0" r="10160" b="7620"/>
            <wp:wrapNone/>
            <wp:docPr id="23" name="图片 23" descr="9ae7a7d84cd743b2d1922b8dcec1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ae7a7d84cd743b2d1922b8dcec139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eastAsiaTheme="minorEastAsia"/>
          <w:color w:val="000000"/>
          <w:kern w:val="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15240</wp:posOffset>
            </wp:positionV>
            <wp:extent cx="1920240" cy="1440180"/>
            <wp:effectExtent l="0" t="0" r="10160" b="7620"/>
            <wp:wrapNone/>
            <wp:docPr id="22" name="图片 22" descr="f072a0aa5f19641535d2b002b88d7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072a0aa5f19641535d2b002b88d71b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cs="宋体" w:eastAsiaTheme="minorEastAsia"/>
          <w:color w:val="000000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cs="宋体" w:eastAsiaTheme="minorEastAsia"/>
          <w:color w:val="000000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cs="宋体" w:eastAsiaTheme="minorEastAsia"/>
          <w:color w:val="000000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cs="宋体"/>
          <w:color w:val="000000"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cs="宋体"/>
          <w:color w:val="000000"/>
          <w:kern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b w:val="0"/>
          <w:bCs w:val="0"/>
          <w:color w:val="00000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表扬这些小朋友能</w:t>
      </w:r>
      <w:r>
        <w:rPr>
          <w:rFonts w:hint="eastAsia" w:ascii="宋体" w:hAnsi="宋体" w:eastAsia="宋体" w:cs="宋体"/>
          <w:color w:val="000000"/>
          <w:szCs w:val="21"/>
        </w:rPr>
        <w:t>进一步感知5以内的数量，能进行相同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数量物体的匹配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顾晨怡、徐旻玥、殷颂惜、金文哲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丁秋铭、汪雪婷、张竹青、蔡娅宁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  <w:lang w:val="en-US" w:eastAsia="zh-CN"/>
        </w:rPr>
        <w:t>表扬这些小朋友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乐于参与操作活动，按要求操作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吴燚、梁佳硕、孙思淼、官同羽、郭静悠、夏一心、顾羽汐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希望这些小朋友能仔细听要求，多加练习物物匹配：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徐燃、赵奕承、</w:t>
      </w:r>
      <w:r>
        <w:rPr>
          <w:rFonts w:hint="eastAsia"/>
          <w:b/>
          <w:bCs/>
          <w:u w:val="single"/>
          <w:lang w:val="en-US" w:eastAsia="zh-Hans"/>
        </w:rPr>
        <w:t>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程诺、褚浩宸、刘郑勋。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三、区域游戏</w:t>
      </w:r>
    </w:p>
    <w:tbl>
      <w:tblPr>
        <w:tblStyle w:val="6"/>
        <w:tblW w:w="9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4" name="图片 24" descr="9bac4efddc661102ceb6271440d3e7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bac4efddc661102ceb6271440d3e72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画一画，剪一剪。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5" name="图片 25" descr="64aa611abc4ede371d9f6b8c0ea4e0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4aa611abc4ede371d9f6b8c0ea4e03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我已经坚持了三天了，我的柳树马上就能完成。</w:t>
            </w:r>
          </w:p>
        </w:tc>
        <w:tc>
          <w:tcPr>
            <w:tcW w:w="3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6" name="图片 26" descr="7ef1a810ae41677d62b2dd974cc5bc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ef1a810ae41677d62b2dd974cc5bcb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我们会照顾宝宝。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7" name="图片 27" descr="b177deedb06b3e9b64bf0126db9807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177deedb06b3e9b64bf0126db9807a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来，吃饭咯。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8" name="图片 28" descr="e005d6089ff833bf7aa4cda30b0ae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005d6089ff833bf7aa4cda30b0ae9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按照大小给汽车排排队。</w:t>
            </w:r>
          </w:p>
        </w:tc>
        <w:tc>
          <w:tcPr>
            <w:tcW w:w="3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四、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1.周一～周四，延时班放学时间：16:30，周五没有延时班，统一放学时间：15:30。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最美人间四月天，樱花烂漫，虫鸟欢鸣，在这最美的春光中，为了给孩子更加丰富的探索机会，我们充分利用园内外资源，满足孩子活动的需要，让孩子们走出去尽情寻觅、探索大自然的秘密。我园将组织孩子和家长赴“无锡动物园·太湖欢乐园”共同开展亲子一日游社会实践研学活动，结合主题活动《春天真美丽》，带孩子们走出去，在感受春天季节变化的同时，亲近小动物，拓宽视野，增进亲子情感，体验春游活动的乐趣！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活动目标：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（1）走进自然，亲近自然，增长知识，开拓视野，感受春天的变化及美好。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（2）在和同伴共同游戏的同时，增强同伴交往能力及探究能力。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（3）家长参与幼儿园活动，加深亲子情感，增加家园感情，促进家园共育。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/>
          <w:sz w:val="21"/>
          <w:szCs w:val="21"/>
          <w:lang w:val="en-US" w:eastAsia="zh-CN"/>
        </w:rPr>
        <w:t>活动时间：2024年4月17日（周三），上午7:20来园集中，7:40准时出发，15:20返回。（具体查看宣传手册）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活动地点：无锡动物园太湖欢乐园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活动报名：自愿参加，参加者填写报名信息https://www.wjx.cn/vm/w82Epdh.aspx#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报名截止时间：2024年4月15日12：00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报名完成后在群里告知：张三几大几小已报名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7FEA341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7BF3C"/>
    <w:rsid w:val="17BD1DF8"/>
    <w:rsid w:val="1AFF53BB"/>
    <w:rsid w:val="1B7E8205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5EFF7F9"/>
    <w:rsid w:val="372E11E6"/>
    <w:rsid w:val="375A684B"/>
    <w:rsid w:val="37F92C63"/>
    <w:rsid w:val="38D33B0F"/>
    <w:rsid w:val="3BFF9290"/>
    <w:rsid w:val="3D6F1993"/>
    <w:rsid w:val="3F7D1DEE"/>
    <w:rsid w:val="3F896A0E"/>
    <w:rsid w:val="3FDE7E87"/>
    <w:rsid w:val="42917912"/>
    <w:rsid w:val="42D27138"/>
    <w:rsid w:val="43C50FE1"/>
    <w:rsid w:val="4A1F2888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7AE284D"/>
    <w:rsid w:val="59081F82"/>
    <w:rsid w:val="5A945B22"/>
    <w:rsid w:val="5C5C40E2"/>
    <w:rsid w:val="5D1E2EEE"/>
    <w:rsid w:val="5D7B295B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D9F7444"/>
    <w:rsid w:val="6DED519D"/>
    <w:rsid w:val="6EF1615A"/>
    <w:rsid w:val="6FBD3BAD"/>
    <w:rsid w:val="6FF7AF56"/>
    <w:rsid w:val="71BA5F30"/>
    <w:rsid w:val="729A37BA"/>
    <w:rsid w:val="73FFCF91"/>
    <w:rsid w:val="74BE581B"/>
    <w:rsid w:val="74F80ED6"/>
    <w:rsid w:val="75CD352C"/>
    <w:rsid w:val="763350C0"/>
    <w:rsid w:val="772FDBE4"/>
    <w:rsid w:val="7733B798"/>
    <w:rsid w:val="77E64748"/>
    <w:rsid w:val="798716BA"/>
    <w:rsid w:val="7AFF00F5"/>
    <w:rsid w:val="7BCD4D32"/>
    <w:rsid w:val="7C1C1FDD"/>
    <w:rsid w:val="7EE6559B"/>
    <w:rsid w:val="7EED27DD"/>
    <w:rsid w:val="7EFDDABB"/>
    <w:rsid w:val="7EFE99D5"/>
    <w:rsid w:val="7F5EB266"/>
    <w:rsid w:val="7FB1EE0C"/>
    <w:rsid w:val="7FFFA423"/>
    <w:rsid w:val="7FFFE6CF"/>
    <w:rsid w:val="85FE100C"/>
    <w:rsid w:val="8FDFBF1F"/>
    <w:rsid w:val="9F7466EA"/>
    <w:rsid w:val="9FCF790A"/>
    <w:rsid w:val="AAF78750"/>
    <w:rsid w:val="AD198438"/>
    <w:rsid w:val="B3EFFE3E"/>
    <w:rsid w:val="B5661EEE"/>
    <w:rsid w:val="B9AFEAB7"/>
    <w:rsid w:val="BBFFD6CB"/>
    <w:rsid w:val="BDDF5E91"/>
    <w:rsid w:val="BE67691B"/>
    <w:rsid w:val="BEB36914"/>
    <w:rsid w:val="BFFBCA68"/>
    <w:rsid w:val="C73E6965"/>
    <w:rsid w:val="C7FDA793"/>
    <w:rsid w:val="C9DF465E"/>
    <w:rsid w:val="CFFF134E"/>
    <w:rsid w:val="CFFF65F9"/>
    <w:rsid w:val="D3C7FF44"/>
    <w:rsid w:val="D7FF8D45"/>
    <w:rsid w:val="D857EC6F"/>
    <w:rsid w:val="D9FE2CBF"/>
    <w:rsid w:val="DBDF7A37"/>
    <w:rsid w:val="DDFF55AD"/>
    <w:rsid w:val="DE2F8DBE"/>
    <w:rsid w:val="DED73683"/>
    <w:rsid w:val="DF7347D0"/>
    <w:rsid w:val="DFD64EAF"/>
    <w:rsid w:val="DFFAFE42"/>
    <w:rsid w:val="E5FBCC40"/>
    <w:rsid w:val="EAE597F7"/>
    <w:rsid w:val="ED5BC5D4"/>
    <w:rsid w:val="EEF73C67"/>
    <w:rsid w:val="EEFF978D"/>
    <w:rsid w:val="EF7F6A82"/>
    <w:rsid w:val="EFFD373A"/>
    <w:rsid w:val="F2DF9B8D"/>
    <w:rsid w:val="F3DFB9BF"/>
    <w:rsid w:val="F4659EA7"/>
    <w:rsid w:val="F73133FC"/>
    <w:rsid w:val="F7E76EAC"/>
    <w:rsid w:val="F8B795AA"/>
    <w:rsid w:val="FA7C4D9A"/>
    <w:rsid w:val="FB3C0142"/>
    <w:rsid w:val="FB6738FE"/>
    <w:rsid w:val="FB7FE8DC"/>
    <w:rsid w:val="FBFFAC73"/>
    <w:rsid w:val="FD3D59E3"/>
    <w:rsid w:val="FD7BC939"/>
    <w:rsid w:val="FDB715A4"/>
    <w:rsid w:val="FDCFEEB0"/>
    <w:rsid w:val="FDEEEBE0"/>
    <w:rsid w:val="FDEF2A4B"/>
    <w:rsid w:val="FEBF6CCC"/>
    <w:rsid w:val="FEFBD5CD"/>
    <w:rsid w:val="FEFBED37"/>
    <w:rsid w:val="FEFF195F"/>
    <w:rsid w:val="FF192980"/>
    <w:rsid w:val="FF4E9A72"/>
    <w:rsid w:val="FFAB49B3"/>
    <w:rsid w:val="FFEC3DBA"/>
    <w:rsid w:val="FFFF59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13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2021-09-19T12:50:00Z</dcterms:created>
  <dc:creator>Tony</dc:creator>
  <cp:lastModifiedBy>高</cp:lastModifiedBy>
  <cp:lastPrinted>2022-11-19T12:57:00Z</cp:lastPrinted>
  <dcterms:modified xsi:type="dcterms:W3CDTF">2024-04-11T13:40:48Z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