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春天是“四季”中的第一个季节，天气变暖，万物复苏，到处是一片春意盎然的景色。幼儿园里树木和花草长出了嫩绿的叶子；小区草坪上的小草也开始慢慢露出新绿；路边的迎春花开出了黄色的花朵像一个个小喇叭……在孩子们的眼中，春天里的一切都散发着神奇的光芒吸引着他们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在与幼儿的交流中我们发现有22</w:t>
            </w:r>
            <w:r>
              <w:rPr>
                <w:rFonts w:hint="eastAsia"/>
                <w:szCs w:val="21"/>
                <w:lang w:eastAsia="zh-Hans"/>
              </w:rPr>
              <w:t>位孩子说到了春天有油菜花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28</w:t>
            </w:r>
            <w:r>
              <w:rPr>
                <w:rFonts w:hint="eastAsia"/>
                <w:szCs w:val="21"/>
                <w:lang w:eastAsia="zh-Hans"/>
              </w:rPr>
              <w:t>为孩子说到了春天柳树发芽了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  <w:lang w:eastAsia="zh-Hans"/>
              </w:rPr>
              <w:t>位孩子说到春天</w:t>
            </w:r>
            <w:r>
              <w:rPr>
                <w:rFonts w:hint="eastAsia"/>
                <w:szCs w:val="21"/>
                <w:lang w:val="en-US" w:eastAsia="zh-CN"/>
              </w:rPr>
              <w:t>还有桃花、梨花</w:t>
            </w:r>
            <w:r>
              <w:rPr>
                <w:rFonts w:hint="eastAsia"/>
                <w:szCs w:val="21"/>
                <w:lang w:eastAsia="zh-Hans"/>
              </w:rPr>
              <w:t>等等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因此下周我们将主要围绕春天的植物开展相关主题活动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</w:rPr>
              <w:t>激发幼儿对周围事物的探究欲望</w:t>
            </w:r>
            <w:r>
              <w:t>，</w:t>
            </w:r>
            <w:r>
              <w:rPr>
                <w:rFonts w:hint="eastAsia"/>
              </w:rPr>
              <w:t>并在了解春天植物变化的基础上继续表现春天的美丽，体验春天带给人们的快乐。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通过观察周围春天植物的变化和欣赏文学作品，感受春天的美丽。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用喜欢的方式表达自己的情感与体验，进一步产生探索春天奥秘的欲望。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鼓励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浇水、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设置标志牌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好饿的小蛇》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>
            <w:pPr>
              <w:spacing w:line="300" w:lineRule="exact"/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美丽的桃花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绘画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油菜花》、泥工《春天的花朵》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春游棋、铺草地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</w:t>
            </w:r>
            <w:r>
              <w:rPr>
                <w:rFonts w:hint="eastAsia"/>
                <w:szCs w:val="21"/>
                <w:lang w:val="en-US" w:eastAsia="zh-CN"/>
              </w:rPr>
              <w:t>指偶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</w:t>
            </w:r>
            <w:r>
              <w:rPr>
                <w:rFonts w:hint="eastAsia" w:ascii="宋体" w:hAnsi="宋体" w:cs="宋体"/>
                <w:lang w:val="en-US" w:eastAsia="zh-CN"/>
              </w:rPr>
              <w:t>.徐梦嘉：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竹篱笆与牵牛花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认识梯形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打击乐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好吃的粗粮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autoSpaceDE w:val="0"/>
              <w:spacing w:line="36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4.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5语言：春天的秘密          6. </w:t>
            </w:r>
            <w:r>
              <w:rPr>
                <w:rFonts w:ascii="宋体" w:hAnsi="宋体"/>
                <w:szCs w:val="21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Hans"/>
              </w:rPr>
              <w:t>郊游</w:t>
            </w:r>
            <w:r>
              <w:rPr>
                <w:rFonts w:ascii="宋体" w:hAnsi="宋体"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  <w:r>
              <w:rPr>
                <w:rFonts w:ascii="宋体" w:hAnsi="宋体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6B089E"/>
    <w:rsid w:val="03B77229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E5A1EFC"/>
    <w:rsid w:val="429032E9"/>
    <w:rsid w:val="43BC674C"/>
    <w:rsid w:val="458F65D9"/>
    <w:rsid w:val="4A4834BD"/>
    <w:rsid w:val="4AC70F74"/>
    <w:rsid w:val="4DA84268"/>
    <w:rsid w:val="4E803697"/>
    <w:rsid w:val="57425202"/>
    <w:rsid w:val="5C9E5181"/>
    <w:rsid w:val="5D547B6E"/>
    <w:rsid w:val="5D9B481C"/>
    <w:rsid w:val="5DF274F7"/>
    <w:rsid w:val="61CA6AC0"/>
    <w:rsid w:val="63EF3898"/>
    <w:rsid w:val="65F55B8D"/>
    <w:rsid w:val="67024A05"/>
    <w:rsid w:val="67570487"/>
    <w:rsid w:val="68D82497"/>
    <w:rsid w:val="6C1E41E9"/>
    <w:rsid w:val="6C367D9E"/>
    <w:rsid w:val="6C577DFB"/>
    <w:rsid w:val="6FEB422D"/>
    <w:rsid w:val="70D56178"/>
    <w:rsid w:val="74062712"/>
    <w:rsid w:val="745820F0"/>
    <w:rsid w:val="77194816"/>
    <w:rsid w:val="774A5F6C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17</TotalTime>
  <ScaleCrop>false</ScaleCrop>
  <LinksUpToDate>false</LinksUpToDate>
  <CharactersWithSpaces>1352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2024-04-06T23:36:48Z</cp:lastPrinted>
  <dcterms:modified xsi:type="dcterms:W3CDTF">2024-04-06T23:37:14Z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4408EFC9084E47FA8E2AC66202D68E34_13</vt:lpwstr>
  </property>
</Properties>
</file>