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苑</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4月7</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rcRect t="10377" r="16206" b="7075"/>
                    <a:stretch>
                      <a:fillRect/>
                    </a:stretch>
                  </pic:blipFill>
                  <pic:spPr>
                    <a:xfrm>
                      <a:off x="0" y="0"/>
                      <a:ext cx="868680" cy="7175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20" w:lineRule="exact"/>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keepNext w:val="0"/>
        <w:keepLines w:val="0"/>
        <w:pageBreakBefore w:val="0"/>
        <w:kinsoku/>
        <w:wordWrap/>
        <w:overflowPunct/>
        <w:topLinePunct w:val="0"/>
        <w:autoSpaceDE/>
        <w:autoSpaceDN/>
        <w:bidi w:val="0"/>
        <w:adjustRightInd/>
        <w:snapToGrid/>
        <w:spacing w:line="320" w:lineRule="exact"/>
        <w:ind w:firstLine="480" w:firstLineChars="200"/>
        <w:rPr>
          <w:rFonts w:hint="default" w:ascii="宋体" w:hAnsi="宋体" w:eastAsia="宋体" w:cs="宋体"/>
          <w:b w:val="0"/>
          <w:bCs w:val="0"/>
          <w:sz w:val="24"/>
          <w:szCs w:val="24"/>
          <w:u w:val="none"/>
          <w:lang w:val="en-US" w:eastAsia="zh-CN"/>
        </w:rPr>
      </w:pPr>
      <w:r>
        <w:rPr>
          <w:rFonts w:hint="eastAsia" w:ascii="宋体" w:hAnsi="宋体" w:eastAsia="宋体" w:cs="宋体"/>
          <w:sz w:val="24"/>
          <w:szCs w:val="24"/>
        </w:rPr>
        <w:t>今日星期</w:t>
      </w:r>
      <w:r>
        <w:rPr>
          <w:rFonts w:hint="eastAsia" w:ascii="宋体" w:hAnsi="宋体" w:eastAsia="宋体" w:cs="宋体"/>
          <w:sz w:val="24"/>
          <w:szCs w:val="24"/>
          <w:lang w:val="en-US" w:eastAsia="zh-CN"/>
        </w:rPr>
        <w:t>日</w:t>
      </w:r>
      <w:r>
        <w:rPr>
          <w:rFonts w:hint="eastAsia" w:ascii="宋体" w:hAnsi="宋体" w:eastAsia="宋体" w:cs="宋体"/>
          <w:sz w:val="24"/>
          <w:szCs w:val="24"/>
        </w:rPr>
        <w:t>，共有</w:t>
      </w:r>
      <w:r>
        <w:rPr>
          <w:rFonts w:hint="default"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人来园，</w:t>
      </w: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Hans"/>
        </w:rPr>
        <w:t>人请假</w:t>
      </w:r>
      <w:r>
        <w:rPr>
          <w:rFonts w:hint="eastAsia" w:ascii="宋体" w:hAnsi="宋体" w:eastAsia="宋体" w:cs="宋体"/>
          <w:sz w:val="24"/>
          <w:szCs w:val="24"/>
        </w:rPr>
        <w:t>。</w:t>
      </w:r>
      <w:r>
        <w:rPr>
          <w:rFonts w:hint="eastAsia" w:ascii="宋体" w:hAnsi="宋体" w:eastAsia="宋体" w:cs="宋体"/>
          <w:sz w:val="24"/>
          <w:szCs w:val="24"/>
          <w:lang w:val="en-US" w:eastAsia="zh-CN"/>
        </w:rPr>
        <w:t>在今天晨间入园时大部分孩子都能记得要在门后的小桌子上绕好水杯带才能放到水杯车上。</w:t>
      </w:r>
      <w:r>
        <w:rPr>
          <w:rFonts w:hint="eastAsia" w:ascii="宋体" w:hAnsi="宋体" w:eastAsia="宋体" w:cs="宋体"/>
          <w:b/>
          <w:bCs/>
          <w:sz w:val="24"/>
          <w:szCs w:val="24"/>
          <w:u w:val="single"/>
          <w:lang w:val="en-US" w:eastAsia="zh-CN"/>
        </w:rPr>
        <w:t>王韵涵、顾宇浩、冯逸凡、南羽</w:t>
      </w:r>
      <w:r>
        <w:rPr>
          <w:rFonts w:hint="eastAsia" w:ascii="宋体" w:hAnsi="宋体" w:eastAsia="宋体" w:cs="宋体"/>
          <w:b/>
          <w:bCs/>
          <w:color w:val="000000"/>
          <w:kern w:val="0"/>
          <w:sz w:val="22"/>
          <w:u w:val="single"/>
          <w:lang w:bidi="ar"/>
        </w:rPr>
        <w:t>晞</w:t>
      </w:r>
      <w:r>
        <w:rPr>
          <w:rFonts w:hint="eastAsia" w:ascii="宋体" w:hAnsi="宋体" w:eastAsia="宋体" w:cs="宋体"/>
          <w:b/>
          <w:bCs/>
          <w:sz w:val="24"/>
          <w:szCs w:val="24"/>
          <w:u w:val="single"/>
          <w:lang w:val="en-US" w:eastAsia="zh-CN"/>
        </w:rPr>
        <w:t>、鞠奕鸿、杨子熠、魏书宇</w:t>
      </w:r>
      <w:r>
        <w:rPr>
          <w:rFonts w:hint="eastAsia" w:ascii="宋体" w:hAnsi="宋体" w:eastAsia="宋体" w:cs="宋体"/>
          <w:sz w:val="24"/>
          <w:szCs w:val="24"/>
          <w:lang w:val="en-US" w:eastAsia="zh-CN"/>
        </w:rPr>
        <w:t>等小朋友都带来了各种材料来丰富我们的区域材料。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val="en-US" w:eastAsia="zh-CN"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区域游戏</w:t>
      </w:r>
      <w:r>
        <w:rPr>
          <w:rStyle w:val="12"/>
          <w:rFonts w:hint="eastAsia" w:ascii="宋体" w:hAnsi="宋体" w:eastAsia="宋体" w:cs="宋体"/>
          <w:color w:val="000000"/>
          <w:spacing w:val="40"/>
          <w:kern w:val="0"/>
          <w:sz w:val="28"/>
          <w:szCs w:val="28"/>
          <w:lang w:bidi="ar"/>
        </w:rPr>
        <w:t>」</w:t>
      </w:r>
    </w:p>
    <w:tbl>
      <w:tblPr>
        <w:tblStyle w:val="10"/>
        <w:tblpPr w:leftFromText="180" w:rightFromText="180" w:vertAnchor="text" w:horzAnchor="page" w:tblpX="1274" w:tblpY="34"/>
        <w:tblOverlap w:val="never"/>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268"/>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7" w:hRule="atLeast"/>
        </w:trPr>
        <w:tc>
          <w:tcPr>
            <w:tcW w:w="3227"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0288" behindDoc="1" locked="0" layoutInCell="1" allowOverlap="1">
                  <wp:simplePos x="0" y="0"/>
                  <wp:positionH relativeFrom="column">
                    <wp:posOffset>31750</wp:posOffset>
                  </wp:positionH>
                  <wp:positionV relativeFrom="paragraph">
                    <wp:posOffset>57785</wp:posOffset>
                  </wp:positionV>
                  <wp:extent cx="1911985" cy="1433830"/>
                  <wp:effectExtent l="0" t="0" r="18415" b="13970"/>
                  <wp:wrapTight wrapText="bothSides">
                    <wp:wrapPolygon>
                      <wp:start x="0" y="0"/>
                      <wp:lineTo x="0" y="21045"/>
                      <wp:lineTo x="21234" y="21045"/>
                      <wp:lineTo x="21234" y="0"/>
                      <wp:lineTo x="0" y="0"/>
                    </wp:wrapPolygon>
                  </wp:wrapTight>
                  <wp:docPr id="2" name="图片 2" descr="f8ec5265e97da6db6d8033b387ddd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ec5265e97da6db6d8033b387dddd81"/>
                          <pic:cNvPicPr>
                            <a:picLocks noChangeAspect="1"/>
                          </pic:cNvPicPr>
                        </pic:nvPicPr>
                        <pic:blipFill>
                          <a:blip r:embed="rId6"/>
                          <a:stretch>
                            <a:fillRect/>
                          </a:stretch>
                        </pic:blipFill>
                        <pic:spPr>
                          <a:xfrm>
                            <a:off x="0" y="0"/>
                            <a:ext cx="1911985" cy="1433830"/>
                          </a:xfrm>
                          <a:prstGeom prst="rect">
                            <a:avLst/>
                          </a:prstGeom>
                        </pic:spPr>
                      </pic:pic>
                    </a:graphicData>
                  </a:graphic>
                </wp:anchor>
              </w:drawing>
            </w:r>
          </w:p>
        </w:tc>
        <w:tc>
          <w:tcPr>
            <w:tcW w:w="3268" w:type="dxa"/>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kern w:val="2"/>
                <w:sz w:val="24"/>
                <w:szCs w:val="24"/>
                <w:u w:val="none"/>
                <w:vertAlign w:val="baseline"/>
                <w:lang w:val="en-US" w:eastAsia="zh-CN" w:bidi="ar-SA"/>
              </w:rPr>
            </w:pPr>
            <w:r>
              <w:rPr>
                <w:rFonts w:hint="default" w:ascii="宋体" w:hAnsi="宋体" w:eastAsia="宋体" w:cs="宋体"/>
                <w:b w:val="0"/>
                <w:bCs w:val="0"/>
                <w:kern w:val="2"/>
                <w:sz w:val="24"/>
                <w:szCs w:val="24"/>
                <w:u w:val="none"/>
                <w:vertAlign w:val="baseline"/>
                <w:lang w:val="en-US" w:eastAsia="zh-CN" w:bidi="ar-SA"/>
              </w:rPr>
              <w:drawing>
                <wp:anchor distT="0" distB="0" distL="114300" distR="114300" simplePos="0" relativeHeight="251661312" behindDoc="1" locked="0" layoutInCell="1" allowOverlap="1">
                  <wp:simplePos x="0" y="0"/>
                  <wp:positionH relativeFrom="column">
                    <wp:posOffset>-21590</wp:posOffset>
                  </wp:positionH>
                  <wp:positionV relativeFrom="paragraph">
                    <wp:posOffset>44450</wp:posOffset>
                  </wp:positionV>
                  <wp:extent cx="1934210" cy="1450975"/>
                  <wp:effectExtent l="0" t="0" r="21590" b="22225"/>
                  <wp:wrapTight wrapText="bothSides">
                    <wp:wrapPolygon>
                      <wp:start x="0" y="0"/>
                      <wp:lineTo x="0" y="21175"/>
                      <wp:lineTo x="21274" y="21175"/>
                      <wp:lineTo x="21274" y="0"/>
                      <wp:lineTo x="0" y="0"/>
                    </wp:wrapPolygon>
                  </wp:wrapTight>
                  <wp:docPr id="3" name="图片 3" descr="25c48cc5b191f206f8f4ab005ae1d5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5c48cc5b191f206f8f4ab005ae1d560_720"/>
                          <pic:cNvPicPr>
                            <a:picLocks noChangeAspect="1"/>
                          </pic:cNvPicPr>
                        </pic:nvPicPr>
                        <pic:blipFill>
                          <a:blip r:embed="rId7"/>
                          <a:stretch>
                            <a:fillRect/>
                          </a:stretch>
                        </pic:blipFill>
                        <pic:spPr>
                          <a:xfrm>
                            <a:off x="0" y="0"/>
                            <a:ext cx="1934210" cy="1450975"/>
                          </a:xfrm>
                          <a:prstGeom prst="rect">
                            <a:avLst/>
                          </a:prstGeom>
                        </pic:spPr>
                      </pic:pic>
                    </a:graphicData>
                  </a:graphic>
                </wp:anchor>
              </w:drawing>
            </w:r>
          </w:p>
        </w:tc>
        <w:tc>
          <w:tcPr>
            <w:tcW w:w="3258" w:type="dxa"/>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kern w:val="2"/>
                <w:sz w:val="24"/>
                <w:szCs w:val="24"/>
                <w:u w:val="none"/>
                <w:vertAlign w:val="baseline"/>
                <w:lang w:val="en-US" w:eastAsia="zh-CN" w:bidi="ar-SA"/>
              </w:rPr>
            </w:pPr>
            <w:r>
              <w:rPr>
                <w:rFonts w:hint="default" w:ascii="宋体" w:hAnsi="宋体" w:eastAsia="宋体" w:cs="宋体"/>
                <w:b w:val="0"/>
                <w:bCs w:val="0"/>
                <w:kern w:val="2"/>
                <w:sz w:val="24"/>
                <w:szCs w:val="24"/>
                <w:u w:val="none"/>
                <w:vertAlign w:val="baseline"/>
                <w:lang w:val="en-US" w:eastAsia="zh-CN" w:bidi="ar-SA"/>
              </w:rPr>
              <w:drawing>
                <wp:anchor distT="0" distB="0" distL="114300" distR="114300" simplePos="0" relativeHeight="251662336" behindDoc="1" locked="0" layoutInCell="1" allowOverlap="1">
                  <wp:simplePos x="0" y="0"/>
                  <wp:positionH relativeFrom="column">
                    <wp:posOffset>0</wp:posOffset>
                  </wp:positionH>
                  <wp:positionV relativeFrom="paragraph">
                    <wp:posOffset>-1285240</wp:posOffset>
                  </wp:positionV>
                  <wp:extent cx="1918335" cy="1438910"/>
                  <wp:effectExtent l="0" t="0" r="12065" b="8890"/>
                  <wp:wrapTight wrapText="bothSides">
                    <wp:wrapPolygon>
                      <wp:start x="0" y="0"/>
                      <wp:lineTo x="0" y="21352"/>
                      <wp:lineTo x="21450" y="21352"/>
                      <wp:lineTo x="21450" y="0"/>
                      <wp:lineTo x="0" y="0"/>
                    </wp:wrapPolygon>
                  </wp:wrapTight>
                  <wp:docPr id="5" name="图片 5" descr="cb1a89ea938e77689daa772b53eaedd7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1a89ea938e77689daa772b53eaedd7_720"/>
                          <pic:cNvPicPr>
                            <a:picLocks noChangeAspect="1"/>
                          </pic:cNvPicPr>
                        </pic:nvPicPr>
                        <pic:blipFill>
                          <a:blip r:embed="rId8"/>
                          <a:stretch>
                            <a:fillRect/>
                          </a:stretch>
                        </pic:blipFill>
                        <pic:spPr>
                          <a:xfrm>
                            <a:off x="0" y="0"/>
                            <a:ext cx="1918335" cy="14389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7" w:hRule="atLeast"/>
        </w:trPr>
        <w:tc>
          <w:tcPr>
            <w:tcW w:w="3227"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3360" behindDoc="1" locked="0" layoutInCell="1" allowOverlap="1">
                  <wp:simplePos x="0" y="0"/>
                  <wp:positionH relativeFrom="column">
                    <wp:posOffset>-12700</wp:posOffset>
                  </wp:positionH>
                  <wp:positionV relativeFrom="paragraph">
                    <wp:posOffset>31750</wp:posOffset>
                  </wp:positionV>
                  <wp:extent cx="1926590" cy="1444625"/>
                  <wp:effectExtent l="0" t="0" r="3810" b="3175"/>
                  <wp:wrapTight wrapText="bothSides">
                    <wp:wrapPolygon>
                      <wp:start x="0" y="0"/>
                      <wp:lineTo x="0" y="21268"/>
                      <wp:lineTo x="21358" y="21268"/>
                      <wp:lineTo x="21358" y="0"/>
                      <wp:lineTo x="0" y="0"/>
                    </wp:wrapPolygon>
                  </wp:wrapTight>
                  <wp:docPr id="6" name="图片 6" descr="61062f5e71053456f02f78224876b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1062f5e71053456f02f78224876bab1"/>
                          <pic:cNvPicPr>
                            <a:picLocks noChangeAspect="1"/>
                          </pic:cNvPicPr>
                        </pic:nvPicPr>
                        <pic:blipFill>
                          <a:blip r:embed="rId9"/>
                          <a:stretch>
                            <a:fillRect/>
                          </a:stretch>
                        </pic:blipFill>
                        <pic:spPr>
                          <a:xfrm>
                            <a:off x="0" y="0"/>
                            <a:ext cx="1926590" cy="1444625"/>
                          </a:xfrm>
                          <a:prstGeom prst="rect">
                            <a:avLst/>
                          </a:prstGeom>
                        </pic:spPr>
                      </pic:pic>
                    </a:graphicData>
                  </a:graphic>
                </wp:anchor>
              </w:drawing>
            </w:r>
          </w:p>
        </w:tc>
        <w:tc>
          <w:tcPr>
            <w:tcW w:w="3268" w:type="dxa"/>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kern w:val="2"/>
                <w:sz w:val="24"/>
                <w:szCs w:val="24"/>
                <w:u w:val="none"/>
                <w:vertAlign w:val="baseline"/>
                <w:lang w:val="en-US" w:eastAsia="zh-CN" w:bidi="ar-SA"/>
              </w:rPr>
            </w:pPr>
            <w:r>
              <w:rPr>
                <w:rFonts w:hint="default" w:ascii="宋体" w:hAnsi="宋体" w:eastAsia="宋体" w:cs="宋体"/>
                <w:b w:val="0"/>
                <w:bCs w:val="0"/>
                <w:kern w:val="2"/>
                <w:sz w:val="24"/>
                <w:szCs w:val="24"/>
                <w:u w:val="none"/>
                <w:vertAlign w:val="baseline"/>
                <w:lang w:val="en-US" w:eastAsia="zh-CN" w:bidi="ar-SA"/>
              </w:rPr>
              <w:drawing>
                <wp:anchor distT="0" distB="0" distL="114300" distR="114300" simplePos="0" relativeHeight="251664384" behindDoc="1" locked="0" layoutInCell="1" allowOverlap="1">
                  <wp:simplePos x="0" y="0"/>
                  <wp:positionH relativeFrom="column">
                    <wp:posOffset>0</wp:posOffset>
                  </wp:positionH>
                  <wp:positionV relativeFrom="paragraph">
                    <wp:posOffset>-1285240</wp:posOffset>
                  </wp:positionV>
                  <wp:extent cx="1901825" cy="1426210"/>
                  <wp:effectExtent l="0" t="0" r="3175" b="21590"/>
                  <wp:wrapTight wrapText="bothSides">
                    <wp:wrapPolygon>
                      <wp:start x="0" y="0"/>
                      <wp:lineTo x="0" y="21158"/>
                      <wp:lineTo x="21348" y="21158"/>
                      <wp:lineTo x="21348" y="0"/>
                      <wp:lineTo x="0" y="0"/>
                    </wp:wrapPolygon>
                  </wp:wrapTight>
                  <wp:docPr id="7" name="图片 7" descr="2bd15fef4614c1d4af124eeb0e2ce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bd15fef4614c1d4af124eeb0e2ceebd"/>
                          <pic:cNvPicPr>
                            <a:picLocks noChangeAspect="1"/>
                          </pic:cNvPicPr>
                        </pic:nvPicPr>
                        <pic:blipFill>
                          <a:blip r:embed="rId10"/>
                          <a:stretch>
                            <a:fillRect/>
                          </a:stretch>
                        </pic:blipFill>
                        <pic:spPr>
                          <a:xfrm>
                            <a:off x="0" y="0"/>
                            <a:ext cx="1901825" cy="1426210"/>
                          </a:xfrm>
                          <a:prstGeom prst="rect">
                            <a:avLst/>
                          </a:prstGeom>
                        </pic:spPr>
                      </pic:pic>
                    </a:graphicData>
                  </a:graphic>
                </wp:anchor>
              </w:drawing>
            </w:r>
          </w:p>
        </w:tc>
        <w:tc>
          <w:tcPr>
            <w:tcW w:w="3258" w:type="dxa"/>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kern w:val="2"/>
                <w:sz w:val="24"/>
                <w:szCs w:val="24"/>
                <w:u w:val="none"/>
                <w:vertAlign w:val="baseline"/>
                <w:lang w:val="en-US" w:eastAsia="zh-CN" w:bidi="ar-SA"/>
              </w:rPr>
            </w:pPr>
            <w:r>
              <w:rPr>
                <w:rFonts w:hint="default" w:ascii="宋体" w:hAnsi="宋体" w:eastAsia="宋体" w:cs="宋体"/>
                <w:b w:val="0"/>
                <w:bCs w:val="0"/>
                <w:kern w:val="2"/>
                <w:sz w:val="24"/>
                <w:szCs w:val="24"/>
                <w:u w:val="none"/>
                <w:vertAlign w:val="baseline"/>
                <w:lang w:val="en-US" w:eastAsia="zh-CN" w:bidi="ar-SA"/>
              </w:rPr>
              <w:drawing>
                <wp:anchor distT="0" distB="0" distL="114300" distR="114300" simplePos="0" relativeHeight="251665408" behindDoc="1" locked="0" layoutInCell="1" allowOverlap="1">
                  <wp:simplePos x="0" y="0"/>
                  <wp:positionH relativeFrom="column">
                    <wp:posOffset>0</wp:posOffset>
                  </wp:positionH>
                  <wp:positionV relativeFrom="paragraph">
                    <wp:posOffset>-1285240</wp:posOffset>
                  </wp:positionV>
                  <wp:extent cx="1926590" cy="1444625"/>
                  <wp:effectExtent l="0" t="0" r="3810" b="3175"/>
                  <wp:wrapTight wrapText="bothSides">
                    <wp:wrapPolygon>
                      <wp:start x="0" y="0"/>
                      <wp:lineTo x="0" y="21268"/>
                      <wp:lineTo x="21358" y="21268"/>
                      <wp:lineTo x="21358" y="0"/>
                      <wp:lineTo x="0" y="0"/>
                    </wp:wrapPolygon>
                  </wp:wrapTight>
                  <wp:docPr id="9" name="图片 9" descr="03af3f4b20016238896e533e28751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3af3f4b20016238896e533e2875115e"/>
                          <pic:cNvPicPr>
                            <a:picLocks noChangeAspect="1"/>
                          </pic:cNvPicPr>
                        </pic:nvPicPr>
                        <pic:blipFill>
                          <a:blip r:embed="rId11"/>
                          <a:stretch>
                            <a:fillRect/>
                          </a:stretch>
                        </pic:blipFill>
                        <pic:spPr>
                          <a:xfrm>
                            <a:off x="0" y="0"/>
                            <a:ext cx="1926590" cy="144462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7" w:hRule="atLeast"/>
        </w:trPr>
        <w:tc>
          <w:tcPr>
            <w:tcW w:w="3227"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6432" behindDoc="1" locked="0" layoutInCell="1" allowOverlap="1">
                  <wp:simplePos x="0" y="0"/>
                  <wp:positionH relativeFrom="column">
                    <wp:posOffset>0</wp:posOffset>
                  </wp:positionH>
                  <wp:positionV relativeFrom="paragraph">
                    <wp:posOffset>-1285240</wp:posOffset>
                  </wp:positionV>
                  <wp:extent cx="1926590" cy="1444625"/>
                  <wp:effectExtent l="0" t="0" r="3810" b="3175"/>
                  <wp:wrapTight wrapText="bothSides">
                    <wp:wrapPolygon>
                      <wp:start x="0" y="0"/>
                      <wp:lineTo x="0" y="21268"/>
                      <wp:lineTo x="21358" y="21268"/>
                      <wp:lineTo x="21358" y="0"/>
                      <wp:lineTo x="0" y="0"/>
                    </wp:wrapPolygon>
                  </wp:wrapTight>
                  <wp:docPr id="13" name="图片 13" descr="f5019850114f37f14a89784a22c650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5019850114f37f14a89784a22c6504f"/>
                          <pic:cNvPicPr>
                            <a:picLocks noChangeAspect="1"/>
                          </pic:cNvPicPr>
                        </pic:nvPicPr>
                        <pic:blipFill>
                          <a:blip r:embed="rId12"/>
                          <a:stretch>
                            <a:fillRect/>
                          </a:stretch>
                        </pic:blipFill>
                        <pic:spPr>
                          <a:xfrm>
                            <a:off x="0" y="0"/>
                            <a:ext cx="1926590" cy="1444625"/>
                          </a:xfrm>
                          <a:prstGeom prst="rect">
                            <a:avLst/>
                          </a:prstGeom>
                        </pic:spPr>
                      </pic:pic>
                    </a:graphicData>
                  </a:graphic>
                </wp:anchor>
              </w:drawing>
            </w:r>
          </w:p>
        </w:tc>
        <w:tc>
          <w:tcPr>
            <w:tcW w:w="3268" w:type="dxa"/>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kern w:val="2"/>
                <w:sz w:val="24"/>
                <w:szCs w:val="24"/>
                <w:u w:val="none"/>
                <w:vertAlign w:val="baseline"/>
                <w:lang w:val="en-US" w:eastAsia="zh-CN" w:bidi="ar-SA"/>
              </w:rPr>
            </w:pPr>
            <w:r>
              <w:rPr>
                <w:rFonts w:hint="default" w:ascii="宋体" w:hAnsi="宋体" w:eastAsia="宋体" w:cs="宋体"/>
                <w:b w:val="0"/>
                <w:bCs w:val="0"/>
                <w:kern w:val="2"/>
                <w:sz w:val="24"/>
                <w:szCs w:val="24"/>
                <w:u w:val="none"/>
                <w:vertAlign w:val="baseline"/>
                <w:lang w:val="en-US" w:eastAsia="zh-CN" w:bidi="ar-SA"/>
              </w:rPr>
              <w:drawing>
                <wp:anchor distT="0" distB="0" distL="114300" distR="114300" simplePos="0" relativeHeight="251667456" behindDoc="1" locked="0" layoutInCell="1" allowOverlap="1">
                  <wp:simplePos x="0" y="0"/>
                  <wp:positionH relativeFrom="column">
                    <wp:posOffset>0</wp:posOffset>
                  </wp:positionH>
                  <wp:positionV relativeFrom="paragraph">
                    <wp:posOffset>-1285240</wp:posOffset>
                  </wp:positionV>
                  <wp:extent cx="1901825" cy="1426210"/>
                  <wp:effectExtent l="0" t="0" r="3175" b="21590"/>
                  <wp:wrapTight wrapText="bothSides">
                    <wp:wrapPolygon>
                      <wp:start x="0" y="0"/>
                      <wp:lineTo x="0" y="21158"/>
                      <wp:lineTo x="21348" y="21158"/>
                      <wp:lineTo x="21348" y="0"/>
                      <wp:lineTo x="0" y="0"/>
                    </wp:wrapPolygon>
                  </wp:wrapTight>
                  <wp:docPr id="16" name="图片 16" descr="b94889ac2c1eae5c8d0121694360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94889ac2c1eae5c8d01216943603011"/>
                          <pic:cNvPicPr>
                            <a:picLocks noChangeAspect="1"/>
                          </pic:cNvPicPr>
                        </pic:nvPicPr>
                        <pic:blipFill>
                          <a:blip r:embed="rId13"/>
                          <a:stretch>
                            <a:fillRect/>
                          </a:stretch>
                        </pic:blipFill>
                        <pic:spPr>
                          <a:xfrm>
                            <a:off x="0" y="0"/>
                            <a:ext cx="1901825" cy="1426210"/>
                          </a:xfrm>
                          <a:prstGeom prst="rect">
                            <a:avLst/>
                          </a:prstGeom>
                        </pic:spPr>
                      </pic:pic>
                    </a:graphicData>
                  </a:graphic>
                </wp:anchor>
              </w:drawing>
            </w:r>
          </w:p>
        </w:tc>
        <w:tc>
          <w:tcPr>
            <w:tcW w:w="3258" w:type="dxa"/>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kern w:val="2"/>
                <w:sz w:val="24"/>
                <w:szCs w:val="24"/>
                <w:u w:val="none"/>
                <w:vertAlign w:val="baseline"/>
                <w:lang w:val="en-US" w:eastAsia="zh-CN" w:bidi="ar-SA"/>
              </w:rPr>
            </w:pPr>
            <w:r>
              <w:rPr>
                <w:rFonts w:hint="default" w:ascii="宋体" w:hAnsi="宋体" w:eastAsia="宋体" w:cs="宋体"/>
                <w:b w:val="0"/>
                <w:bCs w:val="0"/>
                <w:kern w:val="2"/>
                <w:sz w:val="24"/>
                <w:szCs w:val="24"/>
                <w:u w:val="none"/>
                <w:vertAlign w:val="baseline"/>
                <w:lang w:val="en-US" w:eastAsia="zh-CN" w:bidi="ar-SA"/>
              </w:rPr>
              <w:drawing>
                <wp:anchor distT="0" distB="0" distL="114300" distR="114300" simplePos="0" relativeHeight="251668480" behindDoc="1" locked="0" layoutInCell="1" allowOverlap="1">
                  <wp:simplePos x="0" y="0"/>
                  <wp:positionH relativeFrom="column">
                    <wp:posOffset>0</wp:posOffset>
                  </wp:positionH>
                  <wp:positionV relativeFrom="paragraph">
                    <wp:posOffset>-1285240</wp:posOffset>
                  </wp:positionV>
                  <wp:extent cx="1926590" cy="1444625"/>
                  <wp:effectExtent l="0" t="0" r="3810" b="3175"/>
                  <wp:wrapTight wrapText="bothSides">
                    <wp:wrapPolygon>
                      <wp:start x="0" y="0"/>
                      <wp:lineTo x="0" y="21268"/>
                      <wp:lineTo x="21358" y="21268"/>
                      <wp:lineTo x="21358" y="0"/>
                      <wp:lineTo x="0" y="0"/>
                    </wp:wrapPolygon>
                  </wp:wrapTight>
                  <wp:docPr id="17" name="图片 17" descr="63667e535424c9ac84e0bb9cdea838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3667e535424c9ac84e0bb9cdea838d9"/>
                          <pic:cNvPicPr>
                            <a:picLocks noChangeAspect="1"/>
                          </pic:cNvPicPr>
                        </pic:nvPicPr>
                        <pic:blipFill>
                          <a:blip r:embed="rId14"/>
                          <a:stretch>
                            <a:fillRect/>
                          </a:stretch>
                        </pic:blipFill>
                        <pic:spPr>
                          <a:xfrm>
                            <a:off x="0" y="0"/>
                            <a:ext cx="1926590" cy="144462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ind w:firstLine="480" w:firstLineChars="200"/>
        <w:jc w:val="both"/>
        <w:rPr>
          <w:rStyle w:val="12"/>
          <w:rFonts w:hint="eastAsia" w:ascii="宋体" w:hAnsi="宋体" w:eastAsia="宋体" w:cs="宋体"/>
          <w:b w:val="0"/>
          <w:bCs/>
          <w:color w:val="000000"/>
          <w:spacing w:val="0"/>
          <w:kern w:val="0"/>
          <w:sz w:val="24"/>
          <w:szCs w:val="24"/>
          <w:lang w:val="en-US" w:eastAsia="zh-CN" w:bidi="ar"/>
        </w:rPr>
      </w:pPr>
      <w:r>
        <w:rPr>
          <w:rStyle w:val="12"/>
          <w:rFonts w:hint="eastAsia" w:ascii="宋体" w:hAnsi="宋体" w:eastAsia="宋体" w:cs="宋体"/>
          <w:b w:val="0"/>
          <w:bCs/>
          <w:color w:val="000000"/>
          <w:spacing w:val="0"/>
          <w:kern w:val="0"/>
          <w:sz w:val="24"/>
          <w:szCs w:val="24"/>
          <w:lang w:val="en-US" w:eastAsia="zh-CN" w:bidi="ar"/>
        </w:rPr>
        <w:t>区域游戏中，美工区中马筱萌、南羽</w:t>
      </w:r>
      <w:r>
        <w:rPr>
          <w:rFonts w:hint="eastAsia" w:ascii="宋体" w:hAnsi="宋体" w:eastAsia="宋体" w:cs="宋体"/>
          <w:b w:val="0"/>
          <w:bCs w:val="0"/>
          <w:color w:val="000000"/>
          <w:kern w:val="0"/>
          <w:sz w:val="24"/>
          <w:szCs w:val="24"/>
          <w:u w:val="none"/>
          <w:lang w:bidi="ar"/>
        </w:rPr>
        <w:t>晞</w:t>
      </w:r>
      <w:r>
        <w:rPr>
          <w:rFonts w:hint="eastAsia" w:ascii="宋体" w:hAnsi="宋体" w:eastAsia="宋体" w:cs="宋体"/>
          <w:b w:val="0"/>
          <w:bCs w:val="0"/>
          <w:color w:val="000000"/>
          <w:kern w:val="0"/>
          <w:sz w:val="24"/>
          <w:szCs w:val="24"/>
          <w:u w:val="none"/>
          <w:lang w:eastAsia="zh-CN" w:bidi="ar"/>
        </w:rPr>
        <w:t>，</w:t>
      </w:r>
      <w:r>
        <w:rPr>
          <w:rFonts w:hint="eastAsia" w:ascii="宋体" w:hAnsi="宋体" w:eastAsia="宋体" w:cs="宋体"/>
          <w:b w:val="0"/>
          <w:bCs w:val="0"/>
          <w:color w:val="000000"/>
          <w:kern w:val="0"/>
          <w:sz w:val="24"/>
          <w:szCs w:val="24"/>
          <w:u w:val="none"/>
          <w:lang w:val="en-US" w:eastAsia="zh-CN" w:bidi="ar"/>
        </w:rPr>
        <w:t>在做纸制的摇摇花。</w:t>
      </w:r>
      <w:r>
        <w:rPr>
          <w:rStyle w:val="12"/>
          <w:rFonts w:hint="eastAsia" w:ascii="宋体" w:hAnsi="宋体" w:eastAsia="宋体" w:cs="宋体"/>
          <w:b w:val="0"/>
          <w:bCs/>
          <w:color w:val="000000"/>
          <w:spacing w:val="0"/>
          <w:kern w:val="0"/>
          <w:sz w:val="24"/>
          <w:szCs w:val="24"/>
          <w:lang w:val="en-US" w:eastAsia="zh-CN" w:bidi="ar"/>
        </w:rPr>
        <w:t>许晨依、王韵涵小朋友在用颜料画叶子。郭慕芸和杨子熠在用白色的超轻粘土做蚕宝宝。</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spacing w:line="360" w:lineRule="exact"/>
        <w:rPr>
          <w:rFonts w:hint="eastAsia" w:ascii="宋体" w:hAnsi="宋体" w:eastAsia="宋体" w:cs="宋体"/>
          <w:szCs w:val="21"/>
          <w:lang w:eastAsia="zh-CN"/>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Hans" w:bidi="ar-SA"/>
        </w:rPr>
        <w:t>今天我们开展了</w:t>
      </w:r>
      <w:r>
        <w:rPr>
          <w:rFonts w:hint="eastAsia" w:ascii="宋体" w:hAnsi="宋体" w:eastAsia="宋体" w:cs="宋体"/>
          <w:sz w:val="24"/>
          <w:szCs w:val="24"/>
          <w:lang w:val="en-US" w:eastAsia="zh-CN"/>
        </w:rPr>
        <w:t>数学</w:t>
      </w:r>
      <w:r>
        <w:rPr>
          <w:rFonts w:hint="eastAsia" w:ascii="宋体" w:hAnsi="宋体" w:eastAsia="宋体" w:cs="宋体"/>
          <w:kern w:val="2"/>
          <w:sz w:val="24"/>
          <w:szCs w:val="24"/>
          <w:lang w:val="en-US" w:eastAsia="zh-Hans" w:bidi="ar-SA"/>
        </w:rPr>
        <w:t>活动</w:t>
      </w:r>
      <w:r>
        <w:rPr>
          <w:rFonts w:hint="eastAsia" w:ascii="宋体" w:hAnsi="宋体" w:eastAsia="宋体" w:cs="宋体"/>
          <w:sz w:val="24"/>
          <w:szCs w:val="24"/>
        </w:rPr>
        <w:t>《</w:t>
      </w:r>
      <w:r>
        <w:rPr>
          <w:rFonts w:hint="eastAsia" w:ascii="宋体" w:hAnsi="宋体" w:eastAsia="宋体" w:cs="宋体"/>
          <w:color w:val="0D0D0D"/>
          <w:sz w:val="24"/>
          <w:szCs w:val="24"/>
          <w:lang w:val="en-US" w:eastAsia="zh-CN"/>
        </w:rPr>
        <w:t>蝴蝶找花</w:t>
      </w:r>
      <w:r>
        <w:rPr>
          <w:rFonts w:hint="eastAsia" w:ascii="宋体" w:hAnsi="宋体" w:eastAsia="宋体" w:cs="宋体"/>
          <w:sz w:val="24"/>
          <w:szCs w:val="24"/>
        </w:rPr>
        <w:t>》</w:t>
      </w:r>
      <w:r>
        <w:rPr>
          <w:rFonts w:hint="eastAsia" w:ascii="宋体" w:hAnsi="宋体"/>
          <w:sz w:val="24"/>
          <w:szCs w:val="24"/>
        </w:rPr>
        <w:t>这是一节物与物的匹配活动。通过创设蝴蝶找花的情境引导幼儿先手口一致地点数数量为1-5的花，然后根据花的数量与相同数量的蝴蝶进行匹配。</w:t>
      </w:r>
      <w:r>
        <w:rPr>
          <w:rFonts w:hint="eastAsia" w:ascii="宋体" w:hAnsi="宋体" w:eastAsia="宋体" w:cs="宋体"/>
          <w:kern w:val="2"/>
          <w:sz w:val="24"/>
          <w:szCs w:val="24"/>
          <w:lang w:val="en-US" w:eastAsia="zh-Hans" w:bidi="ar-SA"/>
        </w:rPr>
        <w:t>活动中</w:t>
      </w:r>
      <w:r>
        <w:rPr>
          <w:rFonts w:hint="eastAsia" w:ascii="宋体" w:hAnsi="宋体" w:eastAsia="宋体" w:cs="宋体"/>
          <w:b/>
          <w:bCs/>
          <w:sz w:val="24"/>
          <w:szCs w:val="24"/>
          <w:u w:val="single"/>
          <w:lang w:val="en-US" w:eastAsia="zh-CN"/>
        </w:rPr>
        <w:t>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color w:val="000000"/>
          <w:kern w:val="0"/>
          <w:sz w:val="24"/>
          <w:szCs w:val="24"/>
          <w:u w:val="single"/>
          <w:lang w:eastAsia="zh-CN" w:bidi="ar"/>
        </w:rPr>
        <w:t>、</w:t>
      </w:r>
      <w:r>
        <w:rPr>
          <w:rFonts w:hint="eastAsia" w:ascii="宋体" w:hAnsi="宋体" w:eastAsia="宋体" w:cs="宋体"/>
          <w:b/>
          <w:bCs/>
          <w:color w:val="000000"/>
          <w:kern w:val="0"/>
          <w:sz w:val="24"/>
          <w:szCs w:val="24"/>
          <w:u w:val="single"/>
          <w:lang w:val="en-US" w:eastAsia="zh-CN" w:bidi="ar"/>
        </w:rPr>
        <w:t>王韵涵</w:t>
      </w:r>
      <w:r>
        <w:rPr>
          <w:rFonts w:hint="eastAsia" w:ascii="宋体" w:hAnsi="宋体" w:eastAsia="宋体" w:cs="宋体"/>
          <w:b/>
          <w:bCs/>
          <w:sz w:val="24"/>
          <w:szCs w:val="24"/>
          <w:u w:val="single"/>
          <w:lang w:val="en-US" w:eastAsia="zh-CN"/>
        </w:rPr>
        <w:t>、魏书宇、林清姝、</w:t>
      </w:r>
      <w:r>
        <w:rPr>
          <w:rFonts w:hint="eastAsia" w:ascii="宋体" w:hAnsi="宋体" w:eastAsia="宋体" w:cs="宋体"/>
          <w:b/>
          <w:bCs/>
          <w:kern w:val="2"/>
          <w:sz w:val="24"/>
          <w:szCs w:val="24"/>
          <w:u w:val="single"/>
          <w:lang w:val="en-US" w:eastAsia="zh-CN" w:bidi="ar-SA"/>
        </w:rPr>
        <w:t>李宇航</w:t>
      </w:r>
      <w:r>
        <w:rPr>
          <w:rFonts w:hint="eastAsia" w:ascii="宋体" w:hAnsi="宋体" w:eastAsia="宋体" w:cs="宋体"/>
          <w:b/>
          <w:bCs/>
          <w:sz w:val="24"/>
          <w:szCs w:val="24"/>
          <w:u w:val="single"/>
          <w:lang w:val="en-US" w:eastAsia="zh-CN"/>
        </w:rPr>
        <w:t>、顾宇浩、许晨依、赵天瑞</w:t>
      </w:r>
      <w:r>
        <w:rPr>
          <w:rFonts w:hint="eastAsia" w:ascii="宋体" w:hAnsi="宋体" w:eastAsia="宋体" w:cs="宋体"/>
          <w:b w:val="0"/>
          <w:bCs w:val="0"/>
          <w:sz w:val="24"/>
          <w:szCs w:val="24"/>
          <w:u w:val="none"/>
          <w:lang w:val="en-US" w:eastAsia="zh-CN"/>
        </w:rPr>
        <w:t>等小朋友</w:t>
      </w:r>
      <w:r>
        <w:rPr>
          <w:rFonts w:hint="eastAsia" w:ascii="宋体" w:hAnsi="宋体" w:eastAsia="宋体" w:cs="宋体"/>
          <w:color w:val="000000"/>
          <w:sz w:val="24"/>
          <w:szCs w:val="24"/>
        </w:rPr>
        <w:t>能手口一致地点数5以内的实物，并能按1-5实物卡匹配相应数量的物体。</w:t>
      </w:r>
      <w:r>
        <w:rPr>
          <w:rFonts w:hint="eastAsia" w:ascii="宋体" w:hAnsi="宋体" w:eastAsia="宋体" w:cs="宋体"/>
          <w:b/>
          <w:bCs/>
          <w:sz w:val="24"/>
          <w:szCs w:val="24"/>
          <w:u w:val="single"/>
          <w:lang w:val="en-US" w:eastAsia="zh-CN"/>
        </w:rPr>
        <w:t>鞠奕鸿、赵天睿、马筱萌、任俊晟、徐佑恒，</w:t>
      </w:r>
      <w:r>
        <w:rPr>
          <w:rFonts w:hint="eastAsia" w:ascii="宋体" w:hAnsi="宋体" w:eastAsia="宋体" w:cs="宋体"/>
          <w:b w:val="0"/>
          <w:bCs w:val="0"/>
          <w:sz w:val="24"/>
          <w:szCs w:val="24"/>
          <w:u w:val="none"/>
          <w:lang w:val="en-US" w:eastAsia="zh-CN"/>
        </w:rPr>
        <w:t>能</w:t>
      </w:r>
      <w:r>
        <w:rPr>
          <w:rFonts w:hint="eastAsia" w:ascii="宋体" w:hAnsi="宋体" w:eastAsia="宋体" w:cs="宋体"/>
          <w:color w:val="000000"/>
          <w:sz w:val="24"/>
          <w:szCs w:val="24"/>
        </w:rPr>
        <w:t>感受数学活动点数、匹配的乐趣。</w:t>
      </w:r>
    </w:p>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819"/>
        <w:gridCol w:w="1712"/>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饭</w:t>
            </w:r>
          </w:p>
        </w:tc>
        <w:tc>
          <w:tcPr>
            <w:tcW w:w="819" w:type="dxa"/>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菜</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hint="eastAsia" w:ascii="Arial" w:hAnsi="Arial" w:eastAsia="宋体" w:cs="Arial"/>
                <w:sz w:val="13"/>
                <w:szCs w:val="13"/>
                <w:lang w:val="en-US" w:eastAsia="zh-CN"/>
              </w:rPr>
              <w:t>吃完又加了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hint="eastAsia" w:ascii="Arial" w:hAnsi="Arial" w:eastAsia="宋体" w:cs="Arial"/>
                <w:sz w:val="15"/>
                <w:szCs w:val="15"/>
                <w:lang w:val="en-US" w:eastAsia="zh-CN"/>
              </w:rPr>
              <w:t>不吃</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hint="eastAsia" w:ascii="Arial" w:hAnsi="Arial" w:eastAsia="宋体" w:cs="Arial"/>
                <w:sz w:val="15"/>
                <w:szCs w:val="15"/>
                <w:lang w:val="en-US" w:eastAsia="zh-CN"/>
              </w:rPr>
              <w:t>不吃</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hint="eastAsia" w:ascii="Arial" w:hAnsi="Arial" w:eastAsia="宋体" w:cs="Arial"/>
                <w:sz w:val="11"/>
                <w:szCs w:val="11"/>
                <w:lang w:val="en-US" w:eastAsia="zh-CN"/>
              </w:rPr>
              <w:t>喜欢吃汤圆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hint="eastAsia" w:ascii="Arial" w:hAnsi="Arial" w:eastAsia="宋体" w:cs="Arial"/>
                <w:sz w:val="11"/>
                <w:szCs w:val="11"/>
                <w:lang w:val="en-US" w:eastAsia="zh-CN"/>
              </w:rPr>
              <w:t>喜欢吃汤圆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hint="eastAsia" w:ascii="Arial" w:hAnsi="Arial" w:eastAsia="宋体" w:cs="Arial"/>
                <w:sz w:val="13"/>
                <w:szCs w:val="13"/>
                <w:lang w:val="en-US" w:eastAsia="zh-CN"/>
              </w:rPr>
              <w:t>吃完又加了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hint="eastAsia" w:ascii="Arial" w:hAnsi="Arial" w:eastAsia="宋体" w:cs="Arial"/>
                <w:sz w:val="11"/>
                <w:szCs w:val="11"/>
                <w:lang w:val="en-US" w:eastAsia="zh-CN"/>
              </w:rPr>
              <w:t>喜欢吃汤圆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请假</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13"/>
                <w:szCs w:val="13"/>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13"/>
                <w:szCs w:val="13"/>
                <w:lang w:val="en-US" w:eastAsia="zh-CN" w:bidi="ar-SA"/>
              </w:rPr>
            </w:pP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13"/>
                <w:szCs w:val="13"/>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hint="eastAsia" w:ascii="Arial" w:hAnsi="Arial" w:eastAsia="宋体" w:cs="Arial"/>
                <w:sz w:val="13"/>
                <w:szCs w:val="13"/>
                <w:lang w:val="en-US" w:eastAsia="zh-CN"/>
              </w:rPr>
              <w:t>吃完又加了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hint="eastAsia" w:ascii="Arial" w:hAnsi="Arial" w:eastAsia="宋体" w:cs="Arial"/>
                <w:sz w:val="13"/>
                <w:szCs w:val="13"/>
                <w:lang w:val="en-US" w:eastAsia="zh-CN"/>
              </w:rPr>
              <w:t>吃完又加了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bl>
    <w:p>
      <w:pPr>
        <w:keepNext w:val="0"/>
        <w:keepLines w:val="0"/>
        <w:pageBreakBefore w:val="0"/>
        <w:kinsoku/>
        <w:wordWrap/>
        <w:overflowPunct/>
        <w:topLinePunct w:val="0"/>
        <w:autoSpaceDE/>
        <w:autoSpaceDN/>
        <w:bidi w:val="0"/>
        <w:adjustRightInd/>
        <w:snapToGrid/>
        <w:spacing w:line="280" w:lineRule="exact"/>
        <w:jc w:val="center"/>
        <w:rPr>
          <w:rStyle w:val="12"/>
          <w:rFonts w:ascii="Sitka Display" w:hAnsi="Sitka Display" w:eastAsia="Sitka Display" w:cs="Sitka Display"/>
          <w:color w:val="000000"/>
          <w:spacing w:val="40"/>
          <w:kern w:val="0"/>
          <w:sz w:val="28"/>
          <w:szCs w:val="28"/>
          <w:lang w:bidi="ar"/>
        </w:rPr>
      </w:pPr>
    </w:p>
    <w:p>
      <w:pPr>
        <w:keepNext w:val="0"/>
        <w:keepLines w:val="0"/>
        <w:pageBreakBefore w:val="0"/>
        <w:kinsoku/>
        <w:wordWrap/>
        <w:overflowPunct/>
        <w:topLinePunct w:val="0"/>
        <w:autoSpaceDE/>
        <w:autoSpaceDN/>
        <w:bidi w:val="0"/>
        <w:adjustRightInd/>
        <w:snapToGrid/>
        <w:spacing w:line="320" w:lineRule="exact"/>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sz w:val="24"/>
          <w:szCs w:val="24"/>
          <w:lang w:eastAsia="zh-Hans"/>
        </w:rPr>
      </w:pPr>
      <w:r>
        <w:rPr>
          <w:rFonts w:hint="eastAsia" w:ascii="宋体" w:hAnsi="宋体" w:eastAsia="宋体" w:cs="宋体"/>
          <w:sz w:val="24"/>
          <w:szCs w:val="24"/>
        </w:rPr>
        <w:t>各位家长请关注：</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480" w:firstLineChars="2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1.今天下雨请各位家长在接孩子的时候，有序排队进园接孩子。</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2.家长们，近期发现部分幼儿指甲较长，大家及时给孩子修剪哦。</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firstLineChars="200"/>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3.安全平台上面的内容，请记得完成。</w:t>
      </w:r>
    </w:p>
    <w:sectPr>
      <w:headerReference r:id="rId3"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76835</wp:posOffset>
          </wp:positionH>
          <wp:positionV relativeFrom="page">
            <wp:posOffset>20955</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00172A27"/>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1FFD048E"/>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3296E30"/>
    <w:rsid w:val="343A1118"/>
    <w:rsid w:val="346C3E22"/>
    <w:rsid w:val="347F11A8"/>
    <w:rsid w:val="35FBF44D"/>
    <w:rsid w:val="364B5D9F"/>
    <w:rsid w:val="367B6228"/>
    <w:rsid w:val="37794189"/>
    <w:rsid w:val="37935CC0"/>
    <w:rsid w:val="37BBC022"/>
    <w:rsid w:val="37DB3969"/>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CB07D8"/>
    <w:rsid w:val="3F4AA5B5"/>
    <w:rsid w:val="3F9D16AF"/>
    <w:rsid w:val="3FBBED6F"/>
    <w:rsid w:val="3FDF19CA"/>
    <w:rsid w:val="3FDF7D12"/>
    <w:rsid w:val="3FE79CDB"/>
    <w:rsid w:val="3FFF26DB"/>
    <w:rsid w:val="40274EE2"/>
    <w:rsid w:val="40C127B1"/>
    <w:rsid w:val="41377422"/>
    <w:rsid w:val="42D64C2A"/>
    <w:rsid w:val="43FF65AC"/>
    <w:rsid w:val="4436287C"/>
    <w:rsid w:val="44535E86"/>
    <w:rsid w:val="471F22FF"/>
    <w:rsid w:val="47573A97"/>
    <w:rsid w:val="47B7762C"/>
    <w:rsid w:val="47FE7CC0"/>
    <w:rsid w:val="4A0C53A5"/>
    <w:rsid w:val="4AE449D4"/>
    <w:rsid w:val="4BFDF8FB"/>
    <w:rsid w:val="4BFFE1E8"/>
    <w:rsid w:val="4CF72D7C"/>
    <w:rsid w:val="4D3C03EF"/>
    <w:rsid w:val="4D3C14C9"/>
    <w:rsid w:val="4ECA645D"/>
    <w:rsid w:val="4F5921E9"/>
    <w:rsid w:val="4F6E839F"/>
    <w:rsid w:val="4F6F5E55"/>
    <w:rsid w:val="4F8F602D"/>
    <w:rsid w:val="4FB72BD2"/>
    <w:rsid w:val="5032428D"/>
    <w:rsid w:val="548D2FEE"/>
    <w:rsid w:val="56BF6C25"/>
    <w:rsid w:val="57577905"/>
    <w:rsid w:val="57BB27BA"/>
    <w:rsid w:val="57BF4035"/>
    <w:rsid w:val="59FE24CC"/>
    <w:rsid w:val="5A9039BA"/>
    <w:rsid w:val="5AA853CF"/>
    <w:rsid w:val="5ACC7A5C"/>
    <w:rsid w:val="5BFEBA0E"/>
    <w:rsid w:val="5CF90EE1"/>
    <w:rsid w:val="5D7D7969"/>
    <w:rsid w:val="5DAB15BC"/>
    <w:rsid w:val="5E8408E7"/>
    <w:rsid w:val="5EE46AC9"/>
    <w:rsid w:val="5F7E114B"/>
    <w:rsid w:val="5F9D1381"/>
    <w:rsid w:val="5FA70AF5"/>
    <w:rsid w:val="5FAF0EDF"/>
    <w:rsid w:val="5FDE7C4E"/>
    <w:rsid w:val="5FFE9047"/>
    <w:rsid w:val="5FFF284B"/>
    <w:rsid w:val="5FFFBB84"/>
    <w:rsid w:val="61AA1DB8"/>
    <w:rsid w:val="624D0546"/>
    <w:rsid w:val="64A5275E"/>
    <w:rsid w:val="65954C03"/>
    <w:rsid w:val="65D74060"/>
    <w:rsid w:val="66BF9A55"/>
    <w:rsid w:val="67033D94"/>
    <w:rsid w:val="6757451C"/>
    <w:rsid w:val="677FF2FE"/>
    <w:rsid w:val="67A0736B"/>
    <w:rsid w:val="6AB929EF"/>
    <w:rsid w:val="6BFEC284"/>
    <w:rsid w:val="6BFECE8E"/>
    <w:rsid w:val="6C4158B3"/>
    <w:rsid w:val="6CE56E7D"/>
    <w:rsid w:val="6CEE35C6"/>
    <w:rsid w:val="6CFF38DD"/>
    <w:rsid w:val="6D7354DB"/>
    <w:rsid w:val="6D73E166"/>
    <w:rsid w:val="6DAA7382"/>
    <w:rsid w:val="6DC62B2F"/>
    <w:rsid w:val="6DDAE83E"/>
    <w:rsid w:val="6DEE1206"/>
    <w:rsid w:val="6DFF3545"/>
    <w:rsid w:val="6EB10255"/>
    <w:rsid w:val="6F3B8C0C"/>
    <w:rsid w:val="6F50487C"/>
    <w:rsid w:val="6F75822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BF9216"/>
    <w:rsid w:val="76EF92B7"/>
    <w:rsid w:val="77151462"/>
    <w:rsid w:val="77BD8E83"/>
    <w:rsid w:val="77FB462D"/>
    <w:rsid w:val="77FBF5D5"/>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7FAC3F"/>
    <w:rsid w:val="7DB2A76A"/>
    <w:rsid w:val="7DCA284D"/>
    <w:rsid w:val="7DFFE176"/>
    <w:rsid w:val="7E030705"/>
    <w:rsid w:val="7E2FA152"/>
    <w:rsid w:val="7ED7AE42"/>
    <w:rsid w:val="7EF7ECD0"/>
    <w:rsid w:val="7F2F5813"/>
    <w:rsid w:val="7F6BEE46"/>
    <w:rsid w:val="7F713CDD"/>
    <w:rsid w:val="7F7DDB33"/>
    <w:rsid w:val="7F83718A"/>
    <w:rsid w:val="7F97600E"/>
    <w:rsid w:val="7FA77F54"/>
    <w:rsid w:val="7FBF3D20"/>
    <w:rsid w:val="7FEBA531"/>
    <w:rsid w:val="7FEBE46B"/>
    <w:rsid w:val="7FEFE51A"/>
    <w:rsid w:val="7FF66692"/>
    <w:rsid w:val="7FF745CB"/>
    <w:rsid w:val="7FFA6BF3"/>
    <w:rsid w:val="7FFBE12B"/>
    <w:rsid w:val="7FFD0D78"/>
    <w:rsid w:val="7FFE0D3E"/>
    <w:rsid w:val="94DBC1DD"/>
    <w:rsid w:val="96FDC774"/>
    <w:rsid w:val="9BBAC640"/>
    <w:rsid w:val="9BEFF5AE"/>
    <w:rsid w:val="9EF3B351"/>
    <w:rsid w:val="A79101DA"/>
    <w:rsid w:val="AD9EBEE4"/>
    <w:rsid w:val="B36F2BB5"/>
    <w:rsid w:val="B3EF379F"/>
    <w:rsid w:val="B4EF2A72"/>
    <w:rsid w:val="B7F78192"/>
    <w:rsid w:val="B9C9F2CA"/>
    <w:rsid w:val="BB5783E3"/>
    <w:rsid w:val="BB5F9404"/>
    <w:rsid w:val="BBFE3818"/>
    <w:rsid w:val="BC6F5B28"/>
    <w:rsid w:val="BCFE030E"/>
    <w:rsid w:val="BD9E3D7C"/>
    <w:rsid w:val="BF561EF5"/>
    <w:rsid w:val="BFF61419"/>
    <w:rsid w:val="BFFAE5EE"/>
    <w:rsid w:val="BFFBBAD7"/>
    <w:rsid w:val="BFFE4671"/>
    <w:rsid w:val="CDFD5BC3"/>
    <w:rsid w:val="CF73556E"/>
    <w:rsid w:val="CF7EF5F9"/>
    <w:rsid w:val="CFFBA741"/>
    <w:rsid w:val="CFFEA71D"/>
    <w:rsid w:val="D37F6B83"/>
    <w:rsid w:val="D7E22410"/>
    <w:rsid w:val="D7EF26EE"/>
    <w:rsid w:val="D95C7016"/>
    <w:rsid w:val="D9B7C4C2"/>
    <w:rsid w:val="DAE9E445"/>
    <w:rsid w:val="DBFE7B1C"/>
    <w:rsid w:val="DCB4A0AD"/>
    <w:rsid w:val="DED36D0D"/>
    <w:rsid w:val="DEF8FA78"/>
    <w:rsid w:val="DF0B50BD"/>
    <w:rsid w:val="DF572C68"/>
    <w:rsid w:val="DF66F274"/>
    <w:rsid w:val="DF774E17"/>
    <w:rsid w:val="DFD50F81"/>
    <w:rsid w:val="DFFF2A52"/>
    <w:rsid w:val="DFFFD0BB"/>
    <w:rsid w:val="E7F9A5FD"/>
    <w:rsid w:val="E7FFA0A4"/>
    <w:rsid w:val="E9F358C4"/>
    <w:rsid w:val="EA396856"/>
    <w:rsid w:val="EBC2CD98"/>
    <w:rsid w:val="EBEBA16B"/>
    <w:rsid w:val="ECFFC907"/>
    <w:rsid w:val="EDBB180B"/>
    <w:rsid w:val="EDFF9844"/>
    <w:rsid w:val="EE2D43BF"/>
    <w:rsid w:val="EE75F72E"/>
    <w:rsid w:val="EE7FB124"/>
    <w:rsid w:val="EEF7E819"/>
    <w:rsid w:val="EFFF10D6"/>
    <w:rsid w:val="F367F84A"/>
    <w:rsid w:val="F3CF0DB1"/>
    <w:rsid w:val="F4EF9613"/>
    <w:rsid w:val="F7213FA3"/>
    <w:rsid w:val="F76B51C3"/>
    <w:rsid w:val="F7AF4F20"/>
    <w:rsid w:val="F7BFB0CD"/>
    <w:rsid w:val="F7DB2345"/>
    <w:rsid w:val="F7FC2152"/>
    <w:rsid w:val="F99FBCF6"/>
    <w:rsid w:val="FAE736BD"/>
    <w:rsid w:val="FAEA1B89"/>
    <w:rsid w:val="FAFC2ED5"/>
    <w:rsid w:val="FBB79769"/>
    <w:rsid w:val="FBBD8934"/>
    <w:rsid w:val="FBC31ABB"/>
    <w:rsid w:val="FBEDD189"/>
    <w:rsid w:val="FBFCC729"/>
    <w:rsid w:val="FC771DA4"/>
    <w:rsid w:val="FC79CB9D"/>
    <w:rsid w:val="FD768A22"/>
    <w:rsid w:val="FD7EA79E"/>
    <w:rsid w:val="FDDFC22F"/>
    <w:rsid w:val="FDEF6B32"/>
    <w:rsid w:val="FDFB2B31"/>
    <w:rsid w:val="FDFF5E44"/>
    <w:rsid w:val="FE751621"/>
    <w:rsid w:val="FEFD0C6D"/>
    <w:rsid w:val="FEFFD42C"/>
    <w:rsid w:val="FF2FB26B"/>
    <w:rsid w:val="FF47FF52"/>
    <w:rsid w:val="FF9F1E76"/>
    <w:rsid w:val="FFA74C52"/>
    <w:rsid w:val="FFB287E9"/>
    <w:rsid w:val="FFBF6ECA"/>
    <w:rsid w:val="FFCF06E2"/>
    <w:rsid w:val="FFEF9A76"/>
    <w:rsid w:val="FFF7ED24"/>
    <w:rsid w:val="FFFC7FEE"/>
    <w:rsid w:val="FFFD2966"/>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5</TotalTime>
  <ScaleCrop>false</ScaleCrop>
  <LinksUpToDate>false</LinksUpToDate>
  <CharactersWithSpaces>790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2021-05-05T11:17:00Z</dcterms:created>
  <dc:creator>yixuange</dc:creator>
  <cp:lastModifiedBy>青柠</cp:lastModifiedBy>
  <cp:lastPrinted>2023-02-28T07:53:00Z</cp:lastPrinted>
  <dcterms:modified xsi:type="dcterms:W3CDTF">2024-04-07T15:31:35Z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