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嗨！刺刺的朋友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随着主题活动的开展，孩子们对于刺猬有了更深的认识：知道刺猬的外形特征，如有尖尖的刺，并知道刺的用途，遇到危险或者害怕时会蜷缩自己的身体；通过调查了解刺猬在冬天会冬眠。我们发现，其中62.5%的幼儿知道刺猬的体型肥矮，爪子锐利，身上的刺有黑有白；54.2%的幼儿知道刺猬会冬眠，喜欢在草丛中生活；还有45.8%的幼儿知道刺猬是杂食性动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。 </w:t>
            </w:r>
          </w:p>
          <w:p>
            <w:pPr>
              <w:spacing w:line="29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本周我们将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开展主题《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嗨！刺刺的朋友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引导幼儿用多元的方式表现刺猬，激发幼儿热爱动物，保护动物。并让幼儿继续饲养刺猬，在饲养中发现问题，调整方法。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观察刺猬，</w:t>
            </w:r>
            <w:r>
              <w:rPr>
                <w:rFonts w:hint="eastAsia" w:ascii="宋体" w:hAnsi="宋体" w:cs="宋体"/>
                <w:szCs w:val="21"/>
              </w:rPr>
              <w:t>运用多种形式表现刺猬的特征。</w:t>
            </w:r>
          </w:p>
          <w:p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</w:rPr>
              <w:t>萌发热爱动物，保护小动物的情感。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嗨！刺刺的朋友</w:t>
            </w:r>
            <w:r>
              <w:rPr>
                <w:rFonts w:hint="eastAsia" w:ascii="宋体" w:hAnsi="宋体" w:cs="宋体"/>
                <w:szCs w:val="21"/>
              </w:rPr>
              <w:t>”的班级环境，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张贴刺猬饲养手册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</w:rPr>
              <w:t>2.区域环境：</w:t>
            </w:r>
            <w:r>
              <w:rPr>
                <w:rFonts w:ascii="宋体" w:hAnsi="宋体" w:cs="宋体"/>
              </w:rPr>
              <w:t>美工区投放</w:t>
            </w:r>
            <w:r>
              <w:rPr>
                <w:rFonts w:hint="eastAsia" w:ascii="宋体" w:hAnsi="宋体" w:cs="宋体"/>
                <w:lang w:val="en-US" w:eastAsia="zh-CN"/>
              </w:rPr>
              <w:t>海绵、瓶盖、吸管、彩泥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</w:rPr>
              <w:t>，供幼儿</w:t>
            </w:r>
            <w:r>
              <w:rPr>
                <w:rFonts w:hint="eastAsia" w:ascii="宋体" w:hAnsi="宋体" w:cs="宋体"/>
                <w:lang w:val="en-US" w:eastAsia="zh-CN"/>
              </w:rPr>
              <w:t>多元表现</w:t>
            </w:r>
            <w:r>
              <w:rPr>
                <w:rFonts w:hint="eastAsia" w:ascii="宋体" w:hAnsi="宋体" w:cs="宋体"/>
              </w:rPr>
              <w:t>小</w:t>
            </w:r>
            <w:r>
              <w:rPr>
                <w:rFonts w:hint="eastAsia" w:ascii="宋体" w:hAnsi="宋体" w:cs="宋体"/>
                <w:lang w:val="en-US" w:eastAsia="zh-CN"/>
              </w:rPr>
              <w:t>刺猬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图书区投放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刺猬医生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淘气的卷卷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等绘本；</w:t>
            </w:r>
            <w:r>
              <w:rPr>
                <w:rFonts w:hint="eastAsia" w:ascii="宋体" w:hAnsi="宋体" w:cs="宋体"/>
                <w:lang w:val="en-US" w:eastAsia="zh-CN"/>
              </w:rPr>
              <w:t>植物</w:t>
            </w:r>
            <w:r>
              <w:rPr>
                <w:rFonts w:hint="eastAsia" w:ascii="宋体" w:hAnsi="宋体"/>
                <w:szCs w:val="21"/>
              </w:rPr>
              <w:t>角提供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照顾小刺猬</w:t>
            </w:r>
            <w:r>
              <w:rPr>
                <w:rFonts w:hint="eastAsia" w:ascii="宋体" w:hAnsi="宋体"/>
                <w:szCs w:val="21"/>
              </w:rPr>
              <w:t>所需的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厕所、砂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手套</w:t>
            </w:r>
            <w:r>
              <w:rPr>
                <w:rFonts w:hint="eastAsia" w:ascii="宋体" w:hAnsi="宋体"/>
                <w:szCs w:val="21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在户外中知道热了自己脱衣服，用毛巾擦汗，区分干净和脏的毛巾</w:t>
            </w:r>
            <w:r>
              <w:rPr>
                <w:rFonts w:hint="eastAsia" w:ascii="宋体" w:hAnsi="宋体" w:cs="宋体"/>
                <w:bCs/>
              </w:rPr>
              <w:t>。</w:t>
            </w:r>
          </w:p>
          <w:p>
            <w:pPr>
              <w:spacing w:line="300" w:lineRule="exact"/>
              <w:jc w:val="left"/>
              <w:rPr>
                <w:bCs/>
              </w:rPr>
            </w:pPr>
            <w:r>
              <w:rPr>
                <w:rFonts w:hint="eastAsia" w:ascii="宋体" w:hAnsi="宋体" w:cs="宋体"/>
                <w:bCs/>
              </w:rPr>
              <w:t>2.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在午餐中能一口饭一口菜，荤素都吃，不挑食</w:t>
            </w:r>
            <w:r>
              <w:rPr>
                <w:rFonts w:hint="eastAsia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刺猬拓印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小刺猬的项链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带刺猬野餐</w:t>
            </w:r>
            <w:r>
              <w:rPr>
                <w:rFonts w:hint="eastAsia"/>
                <w:color w:val="000000"/>
                <w:sz w:val="21"/>
                <w:szCs w:val="21"/>
              </w:rPr>
              <w:t>》、《好吃的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果果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34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刺猬医生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淘气的卷卷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/>
                <w:sz w:val="21"/>
                <w:szCs w:val="21"/>
              </w:rPr>
              <w:t>的家》（地面）；《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sz w:val="21"/>
                <w:szCs w:val="21"/>
              </w:rPr>
              <w:t>》（桌面）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刺猬拼图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小刺猬排队》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动手区、美工区、建构区</w:t>
            </w:r>
            <w:r>
              <w:rPr>
                <w:rFonts w:hint="eastAsia"/>
                <w:sz w:val="21"/>
                <w:szCs w:val="21"/>
              </w:rPr>
              <w:t>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关注幼儿在娃娃家、图书区、益智区幼儿的游戏情况，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语言：许多许多刺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社会：我会照顾你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数学：小刺猬的项链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4.美术：背果果的小刺猬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5.综合：小刺猬背果子                 </w:t>
            </w:r>
            <w:r>
              <w:rPr>
                <w:rFonts w:hint="eastAsia" w:ascii="宋体" w:hAnsi="宋体" w:cs="宋体"/>
                <w:szCs w:val="21"/>
              </w:rPr>
              <w:t>整理课程：整理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刺猬窝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水刺猬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刺猬散步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翻滚吧小刺猬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运输小刺猬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570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86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FD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5E0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A168C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BD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1A84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2B"/>
    <w:rsid w:val="00D918E5"/>
    <w:rsid w:val="00D920FB"/>
    <w:rsid w:val="00D92F74"/>
    <w:rsid w:val="00D95746"/>
    <w:rsid w:val="00D96409"/>
    <w:rsid w:val="00D965CF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4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3772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2B577C"/>
    <w:rsid w:val="01710365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7E74F5"/>
    <w:rsid w:val="06224324"/>
    <w:rsid w:val="064E4FF6"/>
    <w:rsid w:val="06AB2A7F"/>
    <w:rsid w:val="079E6F0D"/>
    <w:rsid w:val="08C714CE"/>
    <w:rsid w:val="08DD2784"/>
    <w:rsid w:val="09C000DC"/>
    <w:rsid w:val="09F0360F"/>
    <w:rsid w:val="0A942C74"/>
    <w:rsid w:val="0B187AA4"/>
    <w:rsid w:val="0B9C2483"/>
    <w:rsid w:val="0BCB0A54"/>
    <w:rsid w:val="0CFB142B"/>
    <w:rsid w:val="0D072869"/>
    <w:rsid w:val="0DC724AD"/>
    <w:rsid w:val="0DE93979"/>
    <w:rsid w:val="0EF3685E"/>
    <w:rsid w:val="0F170F7D"/>
    <w:rsid w:val="0F1C0B4A"/>
    <w:rsid w:val="10042CED"/>
    <w:rsid w:val="1045133B"/>
    <w:rsid w:val="107A3433"/>
    <w:rsid w:val="10B54054"/>
    <w:rsid w:val="11891648"/>
    <w:rsid w:val="1272218F"/>
    <w:rsid w:val="137D5290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494FD1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8A6AB3"/>
    <w:rsid w:val="1EDA5AFC"/>
    <w:rsid w:val="20B32887"/>
    <w:rsid w:val="218714E4"/>
    <w:rsid w:val="21A86E18"/>
    <w:rsid w:val="226A69DF"/>
    <w:rsid w:val="228A52D3"/>
    <w:rsid w:val="22A55F1B"/>
    <w:rsid w:val="230E2678"/>
    <w:rsid w:val="231B5F2B"/>
    <w:rsid w:val="233D40F4"/>
    <w:rsid w:val="23484377"/>
    <w:rsid w:val="23623B5A"/>
    <w:rsid w:val="237E4618"/>
    <w:rsid w:val="2504444E"/>
    <w:rsid w:val="2567625A"/>
    <w:rsid w:val="25CF7214"/>
    <w:rsid w:val="26087469"/>
    <w:rsid w:val="282D2989"/>
    <w:rsid w:val="29686882"/>
    <w:rsid w:val="29E52C9C"/>
    <w:rsid w:val="2A420242"/>
    <w:rsid w:val="2AA60F31"/>
    <w:rsid w:val="2B083239"/>
    <w:rsid w:val="2BE23A8A"/>
    <w:rsid w:val="2C617297"/>
    <w:rsid w:val="2C946A15"/>
    <w:rsid w:val="2CD66DA0"/>
    <w:rsid w:val="2D4A5D8B"/>
    <w:rsid w:val="2DAC1E9E"/>
    <w:rsid w:val="2DEF248E"/>
    <w:rsid w:val="2E210766"/>
    <w:rsid w:val="2E224612"/>
    <w:rsid w:val="2F7A5EF9"/>
    <w:rsid w:val="30127F1B"/>
    <w:rsid w:val="302747C8"/>
    <w:rsid w:val="30B76421"/>
    <w:rsid w:val="311346E6"/>
    <w:rsid w:val="3169622D"/>
    <w:rsid w:val="31794E91"/>
    <w:rsid w:val="31833619"/>
    <w:rsid w:val="318676C5"/>
    <w:rsid w:val="320F5558"/>
    <w:rsid w:val="325E7BE3"/>
    <w:rsid w:val="33590AD6"/>
    <w:rsid w:val="33641229"/>
    <w:rsid w:val="34897199"/>
    <w:rsid w:val="34A35D81"/>
    <w:rsid w:val="35497F0B"/>
    <w:rsid w:val="35C6378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3A14"/>
    <w:rsid w:val="3CAA45A6"/>
    <w:rsid w:val="3CCF005B"/>
    <w:rsid w:val="3CE84C78"/>
    <w:rsid w:val="3D122796"/>
    <w:rsid w:val="3E77217A"/>
    <w:rsid w:val="3E8802DD"/>
    <w:rsid w:val="3E8D3D29"/>
    <w:rsid w:val="3ED24A08"/>
    <w:rsid w:val="3EE402A8"/>
    <w:rsid w:val="3F1510EC"/>
    <w:rsid w:val="3F701480"/>
    <w:rsid w:val="401F4E55"/>
    <w:rsid w:val="410A47C6"/>
    <w:rsid w:val="41D51D8D"/>
    <w:rsid w:val="41D87EB6"/>
    <w:rsid w:val="421B40B9"/>
    <w:rsid w:val="4253238E"/>
    <w:rsid w:val="42D67F96"/>
    <w:rsid w:val="42D737C5"/>
    <w:rsid w:val="43262F66"/>
    <w:rsid w:val="43D3507D"/>
    <w:rsid w:val="44054362"/>
    <w:rsid w:val="44481938"/>
    <w:rsid w:val="45174B15"/>
    <w:rsid w:val="468D7838"/>
    <w:rsid w:val="46AE2A8F"/>
    <w:rsid w:val="472B3EB7"/>
    <w:rsid w:val="4856518C"/>
    <w:rsid w:val="49112235"/>
    <w:rsid w:val="49D12232"/>
    <w:rsid w:val="4A2D63C1"/>
    <w:rsid w:val="4A394D65"/>
    <w:rsid w:val="4B1C090F"/>
    <w:rsid w:val="4B796E72"/>
    <w:rsid w:val="4B864BF3"/>
    <w:rsid w:val="4BAE52DF"/>
    <w:rsid w:val="4BDC71CD"/>
    <w:rsid w:val="4BF536CB"/>
    <w:rsid w:val="4C194E4E"/>
    <w:rsid w:val="4C4D2D4A"/>
    <w:rsid w:val="4CAB7C5C"/>
    <w:rsid w:val="4D8D177C"/>
    <w:rsid w:val="4DD11390"/>
    <w:rsid w:val="4E3221F7"/>
    <w:rsid w:val="4E361E32"/>
    <w:rsid w:val="4EBC7D13"/>
    <w:rsid w:val="4F1D4C56"/>
    <w:rsid w:val="4F3F4BCC"/>
    <w:rsid w:val="4F5D14F6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2343F5"/>
    <w:rsid w:val="5A4B47A0"/>
    <w:rsid w:val="5C500BA3"/>
    <w:rsid w:val="5C6F429A"/>
    <w:rsid w:val="5CFF0E18"/>
    <w:rsid w:val="5D0A5949"/>
    <w:rsid w:val="5D3F048D"/>
    <w:rsid w:val="5D8F1724"/>
    <w:rsid w:val="5EAA7B88"/>
    <w:rsid w:val="5EF414B4"/>
    <w:rsid w:val="5FD07741"/>
    <w:rsid w:val="5FDA43B6"/>
    <w:rsid w:val="600C44FD"/>
    <w:rsid w:val="602C50D8"/>
    <w:rsid w:val="609E371C"/>
    <w:rsid w:val="61532759"/>
    <w:rsid w:val="61944625"/>
    <w:rsid w:val="61BE5E24"/>
    <w:rsid w:val="625E13B5"/>
    <w:rsid w:val="628726BA"/>
    <w:rsid w:val="62E76774"/>
    <w:rsid w:val="631657EC"/>
    <w:rsid w:val="636D70BA"/>
    <w:rsid w:val="64625BF4"/>
    <w:rsid w:val="65080F90"/>
    <w:rsid w:val="65D11E9E"/>
    <w:rsid w:val="66285F62"/>
    <w:rsid w:val="66EA6B58"/>
    <w:rsid w:val="6760172C"/>
    <w:rsid w:val="699456BD"/>
    <w:rsid w:val="6B4E6A40"/>
    <w:rsid w:val="6B701EFC"/>
    <w:rsid w:val="6C0703C8"/>
    <w:rsid w:val="6C571AC0"/>
    <w:rsid w:val="6CDF3E0D"/>
    <w:rsid w:val="6CED3A62"/>
    <w:rsid w:val="6D8C5028"/>
    <w:rsid w:val="6DA44F6A"/>
    <w:rsid w:val="6DCF25A0"/>
    <w:rsid w:val="6DE45056"/>
    <w:rsid w:val="6E043E55"/>
    <w:rsid w:val="6E0472B5"/>
    <w:rsid w:val="6E606543"/>
    <w:rsid w:val="6E9A5805"/>
    <w:rsid w:val="6EC26189"/>
    <w:rsid w:val="6FFB160E"/>
    <w:rsid w:val="6FFB46E7"/>
    <w:rsid w:val="702560E3"/>
    <w:rsid w:val="705D74DF"/>
    <w:rsid w:val="70B414C3"/>
    <w:rsid w:val="71630796"/>
    <w:rsid w:val="716E0A88"/>
    <w:rsid w:val="71F31B1A"/>
    <w:rsid w:val="721A0A58"/>
    <w:rsid w:val="72435ED2"/>
    <w:rsid w:val="72786355"/>
    <w:rsid w:val="72933FAE"/>
    <w:rsid w:val="72B50B7E"/>
    <w:rsid w:val="73374382"/>
    <w:rsid w:val="736D1458"/>
    <w:rsid w:val="75E74549"/>
    <w:rsid w:val="76C92E49"/>
    <w:rsid w:val="77E92DE4"/>
    <w:rsid w:val="78002BF0"/>
    <w:rsid w:val="782347DB"/>
    <w:rsid w:val="78D930EC"/>
    <w:rsid w:val="7A72784E"/>
    <w:rsid w:val="7B7A2964"/>
    <w:rsid w:val="7C0427F4"/>
    <w:rsid w:val="7C8858D6"/>
    <w:rsid w:val="7CBD6589"/>
    <w:rsid w:val="7CC82109"/>
    <w:rsid w:val="7D7D6E53"/>
    <w:rsid w:val="7E4159BB"/>
    <w:rsid w:val="7E4B05E8"/>
    <w:rsid w:val="7EFE38AC"/>
    <w:rsid w:val="7F0E6500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181</Words>
  <Characters>1034</Characters>
  <Lines>8</Lines>
  <Paragraphs>2</Paragraphs>
  <TotalTime>8</TotalTime>
  <ScaleCrop>false</ScaleCrop>
  <LinksUpToDate>false</LinksUpToDate>
  <CharactersWithSpaces>1213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</cp:lastModifiedBy>
  <cp:lastPrinted>2022-02-22T06:21:00Z</cp:lastPrinted>
  <dcterms:modified xsi:type="dcterms:W3CDTF">2024-04-02T07:20:34Z</dcterms:modified>
  <dc:title>第七周   2011年3月31日   星期四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2500C88AEEFC49BFBCF9ED50C1EAB915_13</vt:lpwstr>
  </property>
</Properties>
</file>