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散文诗：芽</w:t>
      </w:r>
    </w:p>
    <w:bookmarkEnd w:id="0"/>
    <w:p>
      <w:pPr>
        <w:rPr>
          <w:rFonts w:hint="eastAsia"/>
        </w:rPr>
      </w:pPr>
      <w:r>
        <w:rPr>
          <w:rFonts w:hint="eastAsia"/>
        </w:rPr>
        <w:t>(1)一个嫩芽儿从土地妈妈的怀里探出头来，就像一个胆怯的小姑娘。</w:t>
      </w:r>
    </w:p>
    <w:p>
      <w:pPr>
        <w:rPr>
          <w:rFonts w:hint="eastAsia"/>
        </w:rPr>
      </w:pPr>
      <w:r>
        <w:rPr>
          <w:rFonts w:hint="eastAsia"/>
        </w:rPr>
        <w:t>(2)太阳照耀着她，春风吹拂着她，雨露滋润着她，她感到温暖、亲切、舒畅，同时也有些害怕。</w:t>
      </w:r>
    </w:p>
    <w:p>
      <w:pPr>
        <w:rPr>
          <w:rFonts w:hint="eastAsia"/>
        </w:rPr>
      </w:pPr>
      <w:r>
        <w:rPr>
          <w:rFonts w:hint="eastAsia"/>
        </w:rPr>
        <w:t>(3)太阳说：“别怕！我把你晒一晒，你就会变得更健康！”</w:t>
      </w:r>
    </w:p>
    <w:p>
      <w:pPr>
        <w:rPr>
          <w:rFonts w:hint="eastAsia"/>
        </w:rPr>
      </w:pPr>
      <w:r>
        <w:rPr>
          <w:rFonts w:hint="eastAsia"/>
        </w:rPr>
        <w:t>风儿说：“别怕！我把你吹一吹，你就会变得更坚强！”</w:t>
      </w:r>
    </w:p>
    <w:p>
      <w:pPr>
        <w:rPr>
          <w:rFonts w:hint="eastAsia"/>
        </w:rPr>
      </w:pPr>
      <w:r>
        <w:rPr>
          <w:rFonts w:hint="eastAsia"/>
        </w:rPr>
        <w:t>雨露说：“别怕，我把你洒一洒，你就会变得更欢畅！”</w:t>
      </w:r>
    </w:p>
    <w:p>
      <w:pPr>
        <w:rPr>
          <w:rFonts w:hint="eastAsia"/>
        </w:rPr>
      </w:pPr>
      <w:r>
        <w:rPr>
          <w:rFonts w:hint="eastAsia"/>
        </w:rPr>
        <w:t>(4)于是，嫩芽儿勇敢地抬起了头，张开双手，迎向阳光，迎向风儿，迎向雨露。慢慢地，它长高了，长壮了，变得更绿更可爱了，就如一个朝气蓬勃的美丽姑娘，在春光里欢笑起舞。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A7D31"/>
    <w:rsid w:val="2BE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2024-04-03T09:56:00Z</dcterms:created>
  <dc:creator>WPS_906861265</dc:creator>
  <cp:lastModifiedBy>WPS_906861265</cp:lastModifiedBy>
  <dcterms:modified xsi:type="dcterms:W3CDTF">2024-04-03T09:57:13Z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D3E6109B25F055F168B70C661CBCF1E7_41</vt:lpwstr>
  </property>
</Properties>
</file>