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4.2</w:t>
      </w:r>
      <w:r>
        <w:rPr>
          <w:rFonts w:hint="eastAsia" w:ascii="黑体" w:hAnsi="黑体" w:eastAsia="黑体" w:cs="黑体"/>
          <w:sz w:val="32"/>
          <w:szCs w:val="32"/>
          <w:lang w:eastAsia="zh-Hans"/>
        </w:rPr>
        <w:t>今日动态</w:t>
      </w:r>
      <w:r>
        <w:t xml:space="preserve">    </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本周目标：</w:t>
      </w:r>
    </w:p>
    <w:p>
      <w:pPr>
        <w:spacing w:line="300" w:lineRule="exact"/>
        <w:ind w:firstLine="420" w:firstLineChars="200"/>
        <w:rPr>
          <w:rFonts w:hint="eastAsia"/>
          <w:szCs w:val="21"/>
        </w:rPr>
      </w:pPr>
      <w:r>
        <w:rPr>
          <w:rFonts w:hint="eastAsia"/>
          <w:szCs w:val="21"/>
          <w:lang w:val="en-US" w:eastAsia="zh-CN"/>
        </w:rPr>
        <w:t>1.</w:t>
      </w:r>
      <w:r>
        <w:rPr>
          <w:rFonts w:hint="eastAsia"/>
          <w:szCs w:val="21"/>
        </w:rPr>
        <w:t xml:space="preserve">观察大自然的变化，感受春天的美丽景色。 </w:t>
      </w:r>
    </w:p>
    <w:p>
      <w:pPr>
        <w:ind w:firstLine="420" w:firstLineChars="200"/>
        <w:rPr>
          <w:rFonts w:hint="eastAsia"/>
          <w:szCs w:val="21"/>
        </w:rPr>
      </w:pPr>
      <w:r>
        <w:rPr>
          <w:rFonts w:hint="eastAsia"/>
          <w:szCs w:val="21"/>
          <w:lang w:val="en-US" w:eastAsia="zh-CN"/>
        </w:rPr>
        <w:t>2.</w:t>
      </w:r>
      <w:r>
        <w:rPr>
          <w:rFonts w:hint="eastAsia"/>
          <w:szCs w:val="21"/>
        </w:rPr>
        <w:t>会用语言讲述春天花草树木的特征，并用绘画、音乐等方式来表现。</w:t>
      </w:r>
    </w:p>
    <w:p>
      <w:pPr>
        <w:bidi w:val="0"/>
        <w:ind w:firstLine="422" w:firstLineChars="200"/>
        <w:jc w:val="left"/>
        <w:rPr>
          <w:rFonts w:hint="eastAsia" w:asciiTheme="majorEastAsia" w:hAnsiTheme="majorEastAsia" w:eastAsiaTheme="majorEastAsia"/>
          <w:b/>
          <w:bCs/>
          <w:szCs w:val="21"/>
          <w:u w:val="none"/>
          <w:lang w:val="en-US" w:eastAsia="zh-CN"/>
        </w:rPr>
      </w:pPr>
    </w:p>
    <w:p>
      <w:pPr>
        <w:bidi w:val="0"/>
        <w:ind w:firstLine="422" w:firstLineChars="200"/>
        <w:jc w:val="left"/>
        <w:rPr>
          <w:rFonts w:hint="default" w:asciiTheme="majorEastAsia" w:hAnsiTheme="majorEastAsia" w:eastAsiaTheme="majorEastAsia"/>
          <w:b/>
          <w:bCs/>
          <w:szCs w:val="21"/>
          <w:u w:val="none"/>
          <w:lang w:val="en-US" w:eastAsia="zh-CN"/>
        </w:rPr>
      </w:pPr>
      <w:r>
        <w:rPr>
          <w:rFonts w:hint="eastAsia" w:asciiTheme="majorEastAsia" w:hAnsiTheme="majorEastAsia" w:eastAsiaTheme="majorEastAsia"/>
          <w:b/>
          <w:bCs/>
          <w:szCs w:val="21"/>
          <w:u w:val="none"/>
          <w:lang w:val="en-US" w:eastAsia="zh-CN"/>
        </w:rPr>
        <w:t>一、区域游戏</w:t>
      </w:r>
    </w:p>
    <w:tbl>
      <w:tblPr>
        <w:tblStyle w:val="3"/>
        <w:tblpPr w:leftFromText="180" w:rightFromText="180" w:vertAnchor="text" w:horzAnchor="page" w:tblpX="1772" w:tblpY="144"/>
        <w:tblOverlap w:val="never"/>
        <w:tblW w:w="8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6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45" w:type="dxa"/>
            <w:noWrap w:val="0"/>
            <w:vAlign w:val="top"/>
          </w:tcPr>
          <w:p>
            <w:pPr>
              <w:widowControl w:val="0"/>
              <w:numPr>
                <w:ilvl w:val="0"/>
                <w:numId w:val="0"/>
              </w:numPr>
              <w:jc w:val="both"/>
              <w:rPr>
                <w:rFonts w:hint="default" w:ascii="宋体" w:hAnsi="宋体" w:eastAsia="宋体" w:cs="宋体"/>
                <w:b w:val="0"/>
                <w:bCs w:val="0"/>
                <w:sz w:val="21"/>
                <w:szCs w:val="21"/>
                <w:vertAlign w:val="baseline"/>
                <w:lang w:val="en-US" w:eastAsia="zh-CN"/>
              </w:rPr>
            </w:pPr>
            <w:r>
              <w:rPr>
                <w:rFonts w:hint="eastAsia"/>
                <w:b/>
                <w:bCs/>
                <w:lang w:val="en-US" w:eastAsia="zh-CN"/>
              </w:rPr>
              <w:t xml:space="preserve">      </w:t>
            </w:r>
            <w:r>
              <w:rPr>
                <w:rFonts w:hint="eastAsia" w:ascii="宋体" w:hAnsi="宋体" w:eastAsia="宋体" w:cs="宋体"/>
                <w:b w:val="0"/>
                <w:bCs w:val="0"/>
                <w:sz w:val="21"/>
                <w:szCs w:val="21"/>
                <w:vertAlign w:val="baseline"/>
                <w:lang w:val="en-US" w:eastAsia="zh-CN"/>
              </w:rPr>
              <w:t>区域名</w:t>
            </w:r>
          </w:p>
        </w:tc>
        <w:tc>
          <w:tcPr>
            <w:tcW w:w="684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区域进区人员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建构区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（桌面、地面）</w:t>
            </w:r>
          </w:p>
        </w:tc>
        <w:tc>
          <w:tcPr>
            <w:tcW w:w="6846" w:type="dxa"/>
            <w:noWrap w:val="0"/>
            <w:vAlign w:val="top"/>
          </w:tcPr>
          <w:p>
            <w:pPr>
              <w:bidi w:val="0"/>
              <w:jc w:val="left"/>
              <w:rPr>
                <w:rFonts w:hint="default"/>
                <w:b/>
                <w:bCs/>
                <w:sz w:val="21"/>
                <w:szCs w:val="21"/>
                <w:u w:val="single"/>
                <w:lang w:val="en-US" w:eastAsia="zh-CN"/>
              </w:rPr>
            </w:pPr>
            <w:r>
              <w:rPr>
                <w:rFonts w:hint="eastAsia"/>
                <w:b w:val="0"/>
                <w:bCs w:val="0"/>
                <w:color w:val="000000" w:themeColor="text1"/>
                <w:sz w:val="21"/>
                <w:szCs w:val="21"/>
                <w:lang w:val="en-US" w:eastAsia="zh-CN"/>
                <w14:textFill>
                  <w14:solidFill>
                    <w14:schemeClr w14:val="tx1"/>
                  </w14:solidFill>
                </w14:textFill>
              </w:rPr>
              <w:t>地面：</w:t>
            </w: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p>
          <w:p>
            <w:pPr>
              <w:bidi w:val="0"/>
              <w:jc w:val="left"/>
              <w:rPr>
                <w:rFonts w:hint="default"/>
                <w:b/>
                <w:bCs/>
                <w:sz w:val="21"/>
                <w:szCs w:val="21"/>
                <w:u w:val="single"/>
                <w:lang w:val="en-US" w:eastAsia="zh-CN"/>
              </w:rPr>
            </w:pPr>
            <w:r>
              <w:rPr>
                <w:rFonts w:hint="eastAsia"/>
                <w:b w:val="0"/>
                <w:bCs w:val="0"/>
                <w:sz w:val="21"/>
                <w:szCs w:val="21"/>
                <w:u w:val="none"/>
                <w:lang w:val="en-US" w:eastAsia="zh-CN"/>
              </w:rPr>
              <w:t>桌面：</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图书区</w:t>
            </w:r>
          </w:p>
        </w:tc>
        <w:tc>
          <w:tcPr>
            <w:tcW w:w="6846" w:type="dxa"/>
            <w:noWrap w:val="0"/>
            <w:vAlign w:val="top"/>
          </w:tcPr>
          <w:p>
            <w:pPr>
              <w:bidi w:val="0"/>
              <w:jc w:val="left"/>
              <w:rPr>
                <w:rFonts w:hint="default" w:ascii="宋体" w:hAnsi="宋体" w:eastAsia="宋体" w:cs="宋体"/>
                <w:b w:val="0"/>
                <w:bCs w:val="0"/>
                <w:kern w:val="2"/>
                <w:sz w:val="21"/>
                <w:szCs w:val="21"/>
                <w:vertAlign w:val="baseline"/>
                <w:lang w:val="en-US" w:eastAsia="zh-CN" w:bidi="ar-SA"/>
              </w:rPr>
            </w:pPr>
            <w:r>
              <w:rPr>
                <w:rFonts w:hint="eastAsia" w:asciiTheme="majorEastAsia" w:hAnsiTheme="majorEastAsia" w:eastAsiaTheme="majorEastAsia"/>
                <w:b/>
                <w:bCs/>
                <w:szCs w:val="21"/>
                <w:u w:val="single"/>
              </w:rPr>
              <w:t>邢锦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娃娃家</w:t>
            </w:r>
          </w:p>
        </w:tc>
        <w:tc>
          <w:tcPr>
            <w:tcW w:w="6846" w:type="dxa"/>
            <w:noWrap w:val="0"/>
            <w:vAlign w:val="top"/>
          </w:tcPr>
          <w:p>
            <w:pPr>
              <w:rPr>
                <w:rFonts w:hint="default" w:ascii="宋体" w:hAnsi="宋体" w:cs="宋体" w:eastAsiaTheme="majorEastAsia"/>
                <w:b/>
                <w:bCs/>
                <w:color w:val="000000"/>
                <w:szCs w:val="21"/>
                <w:u w:val="single"/>
                <w:lang w:val="en-US" w:eastAsia="zh-CN"/>
              </w:rPr>
            </w:pP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孙明祺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贾依依</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梁礼煊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自然材料区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hint="eastAsia" w:ascii="宋体" w:hAnsi="宋体" w:cs="宋体"/>
                <w:b/>
                <w:bCs/>
                <w:color w:val="000000"/>
                <w:szCs w:val="21"/>
                <w:u w:val="singl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美工区</w:t>
            </w:r>
          </w:p>
        </w:tc>
        <w:tc>
          <w:tcPr>
            <w:tcW w:w="6846" w:type="dxa"/>
            <w:noWrap w:val="0"/>
            <w:vAlign w:val="top"/>
          </w:tcPr>
          <w:p>
            <w:pPr>
              <w:bidi w:val="0"/>
              <w:jc w:val="left"/>
              <w:rPr>
                <w:rFonts w:hint="default" w:ascii="宋体" w:hAnsi="宋体" w:cs="宋体" w:eastAsiaTheme="majorEastAsia"/>
                <w:b/>
                <w:bCs/>
                <w:color w:val="000000"/>
                <w:szCs w:val="21"/>
                <w:u w:val="single"/>
                <w:lang w:val="en-US" w:eastAsia="zh-CN"/>
              </w:rPr>
            </w:pP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hint="eastAsia" w:asciiTheme="majorEastAsia" w:hAnsiTheme="majorEastAsia" w:eastAsiaTheme="majorEastAsia"/>
                <w:b/>
                <w:bCs/>
                <w:szCs w:val="21"/>
                <w:u w:val="single"/>
              </w:rPr>
              <w:t>衣佳欢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益智区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p>
        </w:tc>
      </w:tr>
    </w:tbl>
    <w:p>
      <w:pPr>
        <w:bidi w:val="0"/>
        <w:ind w:firstLine="422" w:firstLineChars="200"/>
        <w:jc w:val="left"/>
        <w:rPr>
          <w:rFonts w:hint="eastAsia" w:asciiTheme="majorEastAsia" w:hAnsiTheme="majorEastAsia" w:eastAsiaTheme="majorEastAsia"/>
          <w:b/>
          <w:bCs/>
          <w:szCs w:val="21"/>
          <w:u w:val="single"/>
        </w:rPr>
      </w:pPr>
      <w:r>
        <w:rPr>
          <w:rFonts w:hint="eastAsia" w:asciiTheme="majorEastAsia" w:hAnsiTheme="majorEastAsia" w:eastAsiaTheme="majorEastAsia"/>
          <w:b/>
          <w:bCs/>
          <w:szCs w:val="21"/>
          <w:u w:val="single"/>
          <w:lang w:val="en-US" w:eastAsia="zh-CN"/>
        </w:rPr>
        <w:drawing>
          <wp:anchor distT="0" distB="0" distL="114300" distR="114300" simplePos="0" relativeHeight="251661312" behindDoc="0" locked="0" layoutInCell="1" allowOverlap="1">
            <wp:simplePos x="0" y="0"/>
            <wp:positionH relativeFrom="column">
              <wp:posOffset>3225800</wp:posOffset>
            </wp:positionH>
            <wp:positionV relativeFrom="paragraph">
              <wp:posOffset>2347595</wp:posOffset>
            </wp:positionV>
            <wp:extent cx="1629410" cy="1222375"/>
            <wp:effectExtent l="0" t="0" r="8890" b="9525"/>
            <wp:wrapSquare wrapText="bothSides"/>
            <wp:docPr id="3" name="图片 3" descr="IMG_20240402_08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402_084653"/>
                    <pic:cNvPicPr>
                      <a:picLocks noChangeAspect="1"/>
                    </pic:cNvPicPr>
                  </pic:nvPicPr>
                  <pic:blipFill>
                    <a:blip r:embed="rId4"/>
                    <a:stretch>
                      <a:fillRect/>
                    </a:stretch>
                  </pic:blipFill>
                  <pic:spPr>
                    <a:xfrm>
                      <a:off x="0" y="0"/>
                      <a:ext cx="1629410" cy="1222375"/>
                    </a:xfrm>
                    <a:prstGeom prst="rect">
                      <a:avLst/>
                    </a:prstGeom>
                  </pic:spPr>
                </pic:pic>
              </a:graphicData>
            </a:graphic>
          </wp:anchor>
        </w:drawing>
      </w:r>
      <w:r>
        <w:rPr>
          <w:rFonts w:hint="eastAsia" w:asciiTheme="majorEastAsia" w:hAnsiTheme="majorEastAsia" w:eastAsiaTheme="majorEastAsia"/>
          <w:b/>
          <w:bCs/>
          <w:szCs w:val="21"/>
          <w:u w:val="single"/>
          <w:lang w:val="en-US" w:eastAsia="zh-CN"/>
        </w:rPr>
        <w:drawing>
          <wp:anchor distT="0" distB="0" distL="114300" distR="114300" simplePos="0" relativeHeight="251660288" behindDoc="0" locked="0" layoutInCell="1" allowOverlap="1">
            <wp:simplePos x="0" y="0"/>
            <wp:positionH relativeFrom="column">
              <wp:posOffset>1504950</wp:posOffset>
            </wp:positionH>
            <wp:positionV relativeFrom="paragraph">
              <wp:posOffset>2359025</wp:posOffset>
            </wp:positionV>
            <wp:extent cx="1579880" cy="1184910"/>
            <wp:effectExtent l="0" t="0" r="7620" b="8890"/>
            <wp:wrapSquare wrapText="bothSides"/>
            <wp:docPr id="2" name="图片 2" descr="IMG_20240402_0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402_084658"/>
                    <pic:cNvPicPr>
                      <a:picLocks noChangeAspect="1"/>
                    </pic:cNvPicPr>
                  </pic:nvPicPr>
                  <pic:blipFill>
                    <a:blip r:embed="rId5"/>
                    <a:stretch>
                      <a:fillRect/>
                    </a:stretch>
                  </pic:blipFill>
                  <pic:spPr>
                    <a:xfrm>
                      <a:off x="0" y="0"/>
                      <a:ext cx="1579880" cy="1184910"/>
                    </a:xfrm>
                    <a:prstGeom prst="rect">
                      <a:avLst/>
                    </a:prstGeom>
                  </pic:spPr>
                </pic:pic>
              </a:graphicData>
            </a:graphic>
          </wp:anchor>
        </w:drawing>
      </w:r>
      <w:r>
        <w:rPr>
          <w:rFonts w:hint="eastAsia" w:asciiTheme="majorEastAsia" w:hAnsiTheme="majorEastAsia" w:eastAsiaTheme="majorEastAsia"/>
          <w:b/>
          <w:bCs/>
          <w:szCs w:val="21"/>
          <w:u w:val="single"/>
          <w:lang w:val="en-US" w:eastAsia="zh-CN"/>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2364105</wp:posOffset>
            </wp:positionV>
            <wp:extent cx="1578610" cy="1184275"/>
            <wp:effectExtent l="0" t="0" r="8890" b="9525"/>
            <wp:wrapSquare wrapText="bothSides"/>
            <wp:docPr id="1" name="图片 1" descr="IMG_20240402_08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402_084723"/>
                    <pic:cNvPicPr>
                      <a:picLocks noChangeAspect="1"/>
                    </pic:cNvPicPr>
                  </pic:nvPicPr>
                  <pic:blipFill>
                    <a:blip r:embed="rId6"/>
                    <a:stretch>
                      <a:fillRect/>
                    </a:stretch>
                  </pic:blipFill>
                  <pic:spPr>
                    <a:xfrm>
                      <a:off x="0" y="0"/>
                      <a:ext cx="1578610" cy="1184275"/>
                    </a:xfrm>
                    <a:prstGeom prst="rect">
                      <a:avLst/>
                    </a:prstGeom>
                  </pic:spPr>
                </pic:pic>
              </a:graphicData>
            </a:graphic>
          </wp:anchor>
        </w:drawing>
      </w: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widowControl/>
        <w:ind w:firstLine="316" w:firstLineChars="150"/>
        <w:jc w:val="left"/>
        <w:rPr>
          <w:rFonts w:hint="default" w:ascii="宋体" w:hAnsi="宋体" w:cs="宋体" w:eastAsiaTheme="minorEastAsia"/>
          <w:b/>
          <w:bCs/>
          <w:szCs w:val="21"/>
          <w:lang w:val="en-US" w:eastAsia="zh-CN"/>
        </w:rPr>
      </w:pPr>
      <w:r>
        <w:rPr>
          <w:rFonts w:hint="eastAsia" w:ascii="宋体" w:hAnsi="宋体" w:cs="宋体"/>
          <w:b/>
          <w:bCs/>
          <w:szCs w:val="21"/>
          <w:lang w:val="en-US" w:eastAsia="zh-CN"/>
        </w:rPr>
        <w:t>二、手指点画：桃花</w:t>
      </w:r>
    </w:p>
    <w:p>
      <w:pPr>
        <w:widowControl/>
        <w:ind w:firstLine="315" w:firstLineChars="150"/>
        <w:jc w:val="left"/>
        <w:rPr>
          <w:rFonts w:ascii="宋体" w:hAnsi="宋体" w:cs="宋体"/>
          <w:kern w:val="0"/>
          <w:szCs w:val="21"/>
        </w:rPr>
      </w:pPr>
      <w:r>
        <w:rPr>
          <w:rFonts w:hint="eastAsia" w:ascii="宋体" w:hAnsi="宋体" w:cs="宋体"/>
          <w:szCs w:val="21"/>
        </w:rPr>
        <w:t>这是一节手指点画活动，本次活动主要是让幼儿通过食指沾颜料并拓印出来的手指指印来表现桃花的花瓣，让小小的手指点画出一朵朵粉红色的桃花，让孩子从中感受到手指点画的神奇。</w:t>
      </w:r>
    </w:p>
    <w:p>
      <w:pPr>
        <w:bidi w:val="0"/>
        <w:ind w:firstLine="422" w:firstLineChars="200"/>
        <w:jc w:val="left"/>
        <w:rPr>
          <w:rFonts w:hint="eastAsia" w:asciiTheme="majorEastAsia" w:hAnsiTheme="majorEastAsia" w:eastAsiaTheme="majorEastAsia"/>
          <w:b/>
          <w:bCs/>
          <w:szCs w:val="21"/>
          <w:u w:val="single"/>
          <w:lang w:val="en-US" w:eastAsia="zh-CN"/>
        </w:rPr>
      </w:pP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贾依依</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w:t>
      </w:r>
      <w:r>
        <w:rPr>
          <w:rFonts w:hint="eastAsia" w:ascii="宋体" w:hAnsi="宋体" w:cs="宋体"/>
          <w:szCs w:val="21"/>
        </w:rPr>
        <w:t>尝试用手指点画的方式，表现出桃花的基本特征。</w:t>
      </w:r>
      <w:r>
        <w:rPr>
          <w:rFonts w:hint="eastAsia" w:ascii="宋体" w:hAnsi="宋体" w:cs="宋体"/>
          <w:szCs w:val="21"/>
        </w:rPr>
        <w:br w:type="textWrapping"/>
      </w:r>
      <w:r>
        <w:rPr>
          <w:rFonts w:hint="eastAsia" w:ascii="宋体" w:hAnsi="宋体" w:cs="宋体"/>
          <w:szCs w:val="21"/>
          <w:lang w:val="en-US" w:eastAsia="zh-CN"/>
        </w:rPr>
        <w:t xml:space="preserve">  </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贾依依</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梁礼煊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r>
        <w:rPr>
          <w:rFonts w:hint="eastAsia" w:ascii="宋体" w:hAnsi="宋体" w:cs="宋体"/>
          <w:szCs w:val="21"/>
        </w:rPr>
        <w:t>对手指点画感兴趣，并能注意画面的整洁。</w:t>
      </w:r>
    </w:p>
    <w:p>
      <w:pPr>
        <w:bidi w:val="0"/>
        <w:ind w:firstLine="422" w:firstLineChars="200"/>
        <w:jc w:val="left"/>
        <w:rPr>
          <w:rFonts w:hint="eastAsia" w:asciiTheme="majorEastAsia" w:hAnsiTheme="majorEastAsia" w:eastAsiaTheme="majorEastAsia"/>
          <w:b/>
          <w:bCs/>
          <w:szCs w:val="21"/>
          <w:u w:val="single"/>
          <w:lang w:val="en-US" w:eastAsia="zh-CN"/>
        </w:rPr>
      </w:pPr>
    </w:p>
    <w:p>
      <w:pPr>
        <w:numPr>
          <w:ilvl w:val="0"/>
          <w:numId w:val="0"/>
        </w:numPr>
        <w:ind w:firstLine="422" w:firstLineChars="200"/>
        <w:rPr>
          <w:rFonts w:hint="eastAsia"/>
          <w:b/>
          <w:bCs/>
          <w:szCs w:val="21"/>
          <w:lang w:val="en-US" w:eastAsia="zh-CN"/>
        </w:rPr>
      </w:pPr>
      <w:r>
        <w:rPr>
          <w:rFonts w:hint="eastAsia"/>
          <w:b/>
          <w:bCs/>
          <w:szCs w:val="21"/>
          <w:lang w:val="en-US" w:eastAsia="zh-CN"/>
        </w:rPr>
        <w:t>三、今日动态</w:t>
      </w:r>
    </w:p>
    <w:p>
      <w:pPr>
        <w:numPr>
          <w:ilvl w:val="0"/>
          <w:numId w:val="0"/>
        </w:numPr>
        <w:ind w:firstLine="420" w:firstLineChars="200"/>
        <w:rPr>
          <w:rFonts w:hint="default"/>
          <w:b w:val="0"/>
          <w:bCs w:val="0"/>
          <w:szCs w:val="21"/>
          <w:lang w:val="en-US" w:eastAsia="zh-CN"/>
        </w:rPr>
      </w:pPr>
      <w:r>
        <w:rPr>
          <w:rFonts w:hint="eastAsia"/>
          <w:b w:val="0"/>
          <w:bCs w:val="0"/>
          <w:szCs w:val="21"/>
          <w:lang w:val="en-US" w:eastAsia="zh-CN"/>
        </w:rPr>
        <w:t>1.《快乐家园》还没带来的家长记得带来哦！</w:t>
      </w:r>
    </w:p>
    <w:p>
      <w:pPr>
        <w:bidi w:val="0"/>
        <w:ind w:firstLine="420" w:firstLineChars="200"/>
        <w:jc w:val="left"/>
        <w:rPr>
          <w:rFonts w:hint="default" w:asciiTheme="majorEastAsia" w:hAnsiTheme="majorEastAsia" w:eastAsiaTheme="majorEastAsia"/>
          <w:b w:val="0"/>
          <w:bCs w:val="0"/>
          <w:szCs w:val="21"/>
          <w:u w:val="none"/>
          <w:lang w:val="en-US" w:eastAsia="zh-CN"/>
        </w:rPr>
      </w:pPr>
      <w:bookmarkStart w:id="0" w:name="_GoBack"/>
      <w:r>
        <w:rPr>
          <w:rFonts w:hint="eastAsia" w:asciiTheme="majorEastAsia" w:hAnsiTheme="majorEastAsia" w:eastAsiaTheme="majorEastAsia"/>
          <w:b w:val="0"/>
          <w:bCs w:val="0"/>
          <w:szCs w:val="21"/>
          <w:u w:val="none"/>
          <w:lang w:val="en-US" w:eastAsia="zh-CN"/>
        </w:rPr>
        <w:t>2.今日下雨，接送家长注意带好雨伞，小心地面湿滑。</w:t>
      </w:r>
    </w:p>
    <w:bookmarkEnd w:id="0"/>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0" w:firstLineChars="200"/>
        <w:jc w:val="left"/>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NTkxNDJmYjY2NWMwNDFmMDM5YmU5NWMwOTFhNmUifQ=="/>
  </w:docVars>
  <w:rsids>
    <w:rsidRoot w:val="36DB7C59"/>
    <w:rsid w:val="36DB7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autoRedefine/>
    <w:semiHidden/>
    <w:uiPriority w:val="0"/>
    <w:tblPr>
      <w:tblCellMar>
        <w:top w:w="0" w:type="dxa"/>
        <w:left w:w="108" w:type="dxa"/>
        <w:bottom w:w="0" w:type="dxa"/>
        <w:right w:w="108" w:type="dxa"/>
      </w:tblCellMar>
    </w:tblPr>
  </w:style>
  <w:style w:type="table" w:styleId="3">
    <w:name w:val="Table Grid"/>
    <w:basedOn w:val="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2024-04-02T04:20:00Z</dcterms:created>
  <dc:creator>乌羽玉</dc:creator>
  <cp:lastModifiedBy>乌羽玉</cp:lastModifiedBy>
  <dcterms:modified xsi:type="dcterms:W3CDTF">2024-04-02T04:27:20Z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2A8D3D3BD1B94224AAC21955098BB5CD_11</vt:lpwstr>
  </property>
</Properties>
</file>