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0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0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春天来了（三）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</w:pPr>
            <w:r>
              <w:rPr>
                <w:rFonts w:hint="eastAsia" w:ascii="宋体" w:hAnsi="宋体" w:eastAsia="宋体" w:cs="宋体"/>
              </w:rPr>
              <w:t>通过上周的活动孩子们对春天里</w:t>
            </w:r>
            <w:r>
              <w:rPr>
                <w:rFonts w:hint="eastAsia" w:ascii="宋体" w:hAnsi="宋体" w:cs="宋体"/>
                <w:lang w:eastAsia="zh-CN"/>
              </w:rPr>
              <w:t>的人、事、物的兴趣</w:t>
            </w:r>
            <w:r>
              <w:rPr>
                <w:rFonts w:hint="eastAsia" w:ascii="宋体" w:hAnsi="宋体" w:eastAsia="宋体" w:cs="宋体"/>
              </w:rPr>
              <w:t>越来越浓厚，他们知道春天已经来了。</w:t>
            </w:r>
            <w:r>
              <w:rPr>
                <w:rFonts w:hint="eastAsia" w:ascii="宋体" w:hAnsi="宋体" w:cs="宋体"/>
                <w:lang w:eastAsia="zh-CN"/>
              </w:rPr>
              <w:t>通过调查我们发现，</w:t>
            </w:r>
            <w:r>
              <w:rPr>
                <w:rFonts w:hint="eastAsia" w:ascii="宋体" w:hAnsi="宋体" w:cs="宋体"/>
                <w:lang w:val="en-US" w:eastAsia="zh-CN"/>
              </w:rPr>
              <w:t>67.7%</w:t>
            </w:r>
            <w:r>
              <w:rPr>
                <w:rFonts w:hint="eastAsia" w:ascii="宋体" w:hAnsi="宋体" w:eastAsia="宋体" w:cs="宋体"/>
              </w:rPr>
              <w:t>名幼儿能够表述小燕子飞回来了，小蚯蚓也钻出了泥土。随着天气回暖，</w:t>
            </w:r>
            <w:r>
              <w:rPr>
                <w:rFonts w:hint="eastAsia" w:ascii="宋体" w:hAnsi="宋体" w:cs="宋体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</w:rPr>
              <w:t>名幼儿会发现马路边的树木变得更加翠绿了，花朵们也是争奇斗艳，蝴蝶在忙着传播花粉，蜜蜂也飞出来采蜜呢，他们对春天的探索兴趣也越来越浓厚了。他们感叹：春天真美丽！本周我们继续开展“春天来了”的主题活动，引导并到身边的环境去一起寻找、发现春天的变化，亲身感受春天大自然的美好，体验在大自然中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能运用各种感官和途径认识了解春天的特征，感受各种关于春天到来的气息，并且敢于在集体面前表述。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/>
                <w:szCs w:val="21"/>
              </w:rPr>
              <w:t>喜欢观察周围事物的变化，不断感知春天里动物的变化，欣赏春天的美景。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/>
                <w:szCs w:val="21"/>
                <w:lang w:val="en-US" w:eastAsia="zh-CN"/>
              </w:rPr>
              <w:t>继续丰富</w:t>
            </w:r>
            <w:r>
              <w:rPr>
                <w:rFonts w:hint="eastAsia"/>
                <w:szCs w:val="21"/>
              </w:rPr>
              <w:t>“春天来了”的教室环境，利用</w:t>
            </w:r>
            <w:r>
              <w:rPr>
                <w:rFonts w:hint="eastAsia"/>
                <w:szCs w:val="21"/>
                <w:lang w:val="en-US" w:eastAsia="zh-CN"/>
              </w:rPr>
              <w:t>幼儿的作品</w:t>
            </w:r>
            <w:r>
              <w:rPr>
                <w:rFonts w:hint="eastAsia"/>
                <w:szCs w:val="21"/>
              </w:rPr>
              <w:t>布置墙饰。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ascii="宋体" w:hAnsi="宋体" w:cs="宋体"/>
              </w:rPr>
              <w:t>区域投放材料：</w:t>
            </w:r>
            <w:r>
              <w:rPr>
                <w:rFonts w:hint="eastAsia" w:ascii="宋体" w:hAnsi="宋体"/>
                <w:szCs w:val="21"/>
                <w:lang w:eastAsia="zh-CN"/>
              </w:rPr>
              <w:t>美工区</w:t>
            </w:r>
            <w:r>
              <w:rPr>
                <w:rFonts w:hint="eastAsia" w:ascii="宋体" w:hAnsi="宋体"/>
                <w:szCs w:val="21"/>
              </w:rPr>
              <w:t>投放各种颜色太空泥、各种纸、</w:t>
            </w:r>
            <w:r>
              <w:rPr>
                <w:rFonts w:hint="eastAsia" w:ascii="宋体" w:hAnsi="宋体"/>
                <w:szCs w:val="21"/>
                <w:lang w:eastAsia="zh-CN"/>
              </w:rPr>
              <w:t>毛根、自然物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 w:ascii="宋体" w:hAnsi="宋体"/>
                <w:szCs w:val="21"/>
                <w:lang w:eastAsia="zh-CN"/>
              </w:rPr>
              <w:t>材料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 w:cs="宋体"/>
              </w:rPr>
              <w:t>提供春天的支架性</w:t>
            </w:r>
            <w:r>
              <w:rPr>
                <w:rFonts w:hint="eastAsia" w:ascii="宋体" w:hAnsi="宋体" w:cs="宋体"/>
                <w:lang w:val="en-US" w:eastAsia="zh-CN"/>
              </w:rPr>
              <w:t>环境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ascii="宋体" w:hAnsi="宋体" w:cs="宋体"/>
              </w:rPr>
              <w:t>图书区提供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小种子</w:t>
            </w:r>
            <w:r>
              <w:rPr>
                <w:rFonts w:hint="eastAsia" w:ascii="宋体" w:hAnsi="宋体" w:cs="宋体"/>
                <w:szCs w:val="21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风儿花儿和牛妈妈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ascii="宋体" w:hAnsi="宋体" w:cs="宋体"/>
              </w:rPr>
              <w:t>等绘本供幼儿自主阅读</w:t>
            </w:r>
            <w:r>
              <w:rPr>
                <w:rFonts w:hint="eastAsia" w:ascii="宋体" w:hAnsi="宋体" w:cs="宋体"/>
              </w:rPr>
              <w:t>；建构区</w:t>
            </w:r>
            <w:r>
              <w:rPr>
                <w:rFonts w:ascii="宋体" w:hAnsi="宋体" w:cs="宋体"/>
              </w:rPr>
              <w:t>提供</w:t>
            </w:r>
            <w:r>
              <w:rPr>
                <w:rFonts w:hint="eastAsia" w:ascii="宋体" w:hAnsi="宋体" w:cs="宋体"/>
              </w:rPr>
              <w:t>雪花片、乐高积木、磁力片等供幼儿搭建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/>
                <w:szCs w:val="21"/>
              </w:rPr>
              <w:t>自然角投放小金鱼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乌龟、鹌鹑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eastAsia="zh-CN"/>
              </w:rPr>
              <w:t>引导幼儿照顾植物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和动物；科探区提供手电筒、镜子、放大镜等供幼儿自主探索。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户外运动后能及时擦汗、喝水和休息。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能按时来园，并能自己放好水杯进行签到。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能安静进餐，且会有秩序地收拾桌面、养成良好的进餐习惯。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自然材料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贝壳</w:t>
            </w: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动物园、公园、雪花片《风车》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风儿花儿和牛妈妈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春天的电话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、故事盒子等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找朋友》、《种花》、逻辑高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折纸《燕子》、《美丽的花》、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光影栅栏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树叶泡泡》、有趣的镜子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自然角：观察小动物、照顾植物；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在科探区游戏时的探索情况。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刘：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幼儿在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美工区游戏时的材料使用及整理情况。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晴天：户外体育游戏—长凳区、竹梯轮胎、挖沙区、轮胎山、万能工匠。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1.语言：春天的电话      2.数学</w:t>
            </w:r>
            <w:r>
              <w:rPr>
                <w:rFonts w:hint="eastAsia" w:ascii="宋体" w:hAnsi="宋体"/>
                <w:szCs w:val="21"/>
                <w:lang w:eastAsia="zh-CN"/>
              </w:rPr>
              <w:t>：依样接画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3.体育：快乐的小鹿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每周一整理：我会整理抽屉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神奇的镜子、树叶泡泡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种植大蒜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、饲养动物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律动——哎呀呀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科探区——光影游戏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耿佳、刘恬君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刘恬君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Njc4MWRmNjVlZjM5YTQ4ZDhmNjlkZmI3NTUzO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AD24ED"/>
    <w:rsid w:val="3CE84C78"/>
    <w:rsid w:val="3D122796"/>
    <w:rsid w:val="3E77217A"/>
    <w:rsid w:val="3E8802DD"/>
    <w:rsid w:val="3E8D3D29"/>
    <w:rsid w:val="3F1510EC"/>
    <w:rsid w:val="3F4A03BF"/>
    <w:rsid w:val="401F4E55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6D54EA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1045CB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30483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4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77362</cp:lastModifiedBy>
  <cp:lastPrinted>2022-02-22T06:21:00Z</cp:lastPrinted>
  <dcterms:modified xsi:type="dcterms:W3CDTF">2024-03-31T23:39:02Z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F3EB514B91344CB4B19598A4BA53BB4F_13</vt:lpwstr>
  </property>
</Properties>
</file>