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snapToGrid/>
        <w:spacing w:line="240" w:lineRule="auto"/>
        <w:jc w:val="left"/>
        <w:rPr>
          <w:sz w:val="36"/>
        </w:rPr>
      </w:pPr>
      <w:r>
        <w:rPr>
          <w:sz w:val="36"/>
        </w:rPr>
        <w:t xml:space="preserve">  </w:t>
      </w:r>
      <w:r>
        <w:rPr>
          <w:rFonts w:hint="eastAsia"/>
          <w:sz w:val="36"/>
          <w:lang w:val="en-US" w:eastAsia="zh-CN"/>
        </w:rPr>
        <w:t xml:space="preserve">    </w:t>
      </w:r>
      <w:r>
        <w:rPr>
          <w:sz w:val="36"/>
        </w:rPr>
        <w:t>虹景小学2023学年第二学期第七周工作安排</w:t>
      </w:r>
    </w:p>
    <w:tbl>
      <w:tblPr>
        <w:tblStyle w:val="5"/>
        <w:tblW w:w="9910" w:type="dxa"/>
        <w:tblInd w:w="-244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877"/>
        <w:gridCol w:w="2051"/>
        <w:gridCol w:w="1121"/>
        <w:gridCol w:w="2466"/>
        <w:gridCol w:w="1293"/>
        <w:gridCol w:w="910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ind w:firstLine="221" w:firstLineChars="100"/>
              <w:rPr>
                <w:b/>
                <w:bCs/>
              </w:rPr>
            </w:pPr>
            <w:r>
              <w:rPr>
                <w:b/>
                <w:bCs/>
              </w:rPr>
              <w:t>日期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时间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工作内容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参加对象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地点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负责人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微推/简讯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星期一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4月1日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color w:val="333333"/>
                <w:kern w:val="2"/>
                <w:sz w:val="22"/>
                <w:szCs w:val="22"/>
              </w:rPr>
            </w:pPr>
            <w:r>
              <w:t>9：00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升旗仪式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全体师生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操场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冕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4月2日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r>
              <w:t>12：20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虹景“子午书简”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全体师生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各班教室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谢红英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</w:pPr>
            <w:r>
              <w:t>13：00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区教育系统关心下一代工作会议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邱金兰</w:t>
            </w:r>
          </w:p>
          <w:p>
            <w:pPr>
              <w:jc w:val="center"/>
            </w:pPr>
            <w:r>
              <w:t>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冕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二十中天宁分校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邱金兰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星期三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4月3日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r>
              <w:t>12:15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青年教师读书</w:t>
            </w:r>
          </w:p>
          <w:p>
            <w:pPr>
              <w:jc w:val="center"/>
            </w:pPr>
            <w:r>
              <w:t>活动筹备会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青年教师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二楼会议室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高榆珈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星期四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4月4日</w:t>
            </w:r>
          </w:p>
        </w:tc>
        <w:tc>
          <w:tcPr>
            <w:tcW w:w="8718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rPr>
                <w:b/>
                <w:bCs/>
              </w:rPr>
              <w:t>清明节放假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星期五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4月5日</w:t>
            </w:r>
          </w:p>
        </w:tc>
        <w:tc>
          <w:tcPr>
            <w:tcW w:w="8718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b/>
                <w:bCs/>
              </w:rPr>
              <w:t>星期</w:t>
            </w:r>
            <w:r>
              <w:rPr>
                <w:rFonts w:hint="eastAsia"/>
                <w:b/>
                <w:bCs/>
                <w:lang w:eastAsia="zh-CN"/>
              </w:rPr>
              <w:t>六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4月</w:t>
            </w:r>
            <w:r>
              <w:rPr>
                <w:rFonts w:hint="eastAsia"/>
                <w:b/>
                <w:bCs/>
                <w:lang w:val="en-US" w:eastAsia="zh-CN"/>
              </w:rPr>
              <w:t>6</w:t>
            </w:r>
            <w:r>
              <w:rPr>
                <w:b/>
                <w:bCs/>
              </w:rPr>
              <w:t>日</w:t>
            </w:r>
          </w:p>
        </w:tc>
        <w:tc>
          <w:tcPr>
            <w:tcW w:w="8718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星期日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4月7日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  <w:r>
              <w:t>8：00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天宁区小学英语基本功第三轮比赛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相关教师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虹景小学机房和天宁区发展中心二楼录播室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蕾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  <w:r>
              <w:rPr>
                <w:b/>
                <w:bCs/>
              </w:rPr>
              <w:t>教师发展部</w:t>
            </w:r>
            <w:r>
              <w:t>：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</w:pPr>
            <w:r>
              <w:t>组织各学科进行组内磨课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rPr>
                <w:color w:val="000000"/>
              </w:rPr>
            </w:pPr>
            <w:r>
              <w:t>2. 完善综合督导相关材料</w:t>
            </w:r>
          </w:p>
          <w:p>
            <w:pPr>
              <w:snapToGrid/>
              <w:spacing w:before="0" w:after="0" w:line="240" w:lineRule="auto"/>
              <w:ind w:left="0" w:right="0"/>
            </w:pPr>
            <w:r>
              <w:rPr>
                <w:b/>
                <w:bCs/>
              </w:rPr>
              <w:t>课程开发部</w:t>
            </w:r>
            <w:r>
              <w:t>：</w:t>
            </w:r>
          </w:p>
          <w:p>
            <w:pPr>
              <w:numPr>
                <w:ilvl w:val="0"/>
                <w:numId w:val="2"/>
              </w:numPr>
              <w:snapToGrid/>
              <w:spacing w:before="0" w:after="0" w:line="240" w:lineRule="auto"/>
              <w:ind w:left="0" w:right="0"/>
            </w:pPr>
            <w:r>
              <w:rPr>
                <w:rFonts w:hint="eastAsia"/>
                <w:lang w:eastAsia="zh-CN"/>
              </w:rPr>
              <w:t>配合校长室完成</w:t>
            </w:r>
            <w:r>
              <w:t>“综合督导”自评报告</w:t>
            </w:r>
          </w:p>
          <w:p>
            <w:pPr>
              <w:numPr>
                <w:ilvl w:val="0"/>
                <w:numId w:val="2"/>
              </w:numPr>
              <w:snapToGrid/>
              <w:spacing w:before="0" w:after="0" w:line="240" w:lineRule="auto"/>
              <w:ind w:left="0" w:right="0"/>
            </w:pPr>
            <w:r>
              <w:t>准备江苏省教学研究第十五批课题开题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</w:pPr>
            <w:r>
              <w:rPr>
                <w:b/>
                <w:bCs/>
              </w:rPr>
              <w:t>学生发展部</w:t>
            </w:r>
            <w:r>
              <w:t>：</w:t>
            </w:r>
          </w:p>
          <w:p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</w:pPr>
            <w:r>
              <w:t>策划“我们的节日—清明</w:t>
            </w:r>
            <w:r>
              <w:rPr>
                <w:rFonts w:hint="eastAsia"/>
                <w:lang w:eastAsia="zh-CN"/>
              </w:rPr>
              <w:t>节</w:t>
            </w:r>
            <w:r>
              <w:t>”学生活动</w:t>
            </w:r>
          </w:p>
          <w:p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 w:firstLine="0" w:firstLineChars="0"/>
            </w:pPr>
            <w:r>
              <w:rPr>
                <w:rFonts w:hint="eastAsia"/>
                <w:lang w:eastAsia="zh-CN"/>
              </w:rPr>
              <w:t>优化完成</w:t>
            </w:r>
            <w:r>
              <w:t>区班队教研活动班队教案初稿</w:t>
            </w:r>
          </w:p>
          <w:p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 w:firstLine="0" w:firstLineChars="0"/>
            </w:pPr>
            <w:r>
              <w:t>加强学生常规管理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b/>
                <w:bCs/>
              </w:rPr>
              <w:t>后勤保障部</w:t>
            </w:r>
            <w:r>
              <w:t>:</w:t>
            </w:r>
          </w:p>
          <w:p>
            <w:pPr>
              <w:numPr>
                <w:ilvl w:val="0"/>
                <w:numId w:val="4"/>
              </w:numPr>
              <w:pBdr>
                <w:bottom w:val="none" w:color="auto" w:sz="0" w:space="0"/>
              </w:pBdr>
              <w:snapToGrid/>
              <w:spacing w:line="240" w:lineRule="auto"/>
            </w:pPr>
            <w:r>
              <w:t>制定清明节放假值班安排表</w:t>
            </w:r>
          </w:p>
          <w:p>
            <w:pPr>
              <w:numPr>
                <w:numId w:val="0"/>
              </w:numPr>
              <w:pBdr>
                <w:bottom w:val="none" w:color="auto" w:sz="0" w:space="0"/>
              </w:pBdr>
              <w:snapToGrid/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2.做好学校安全、食堂工作“四不两直”迎检准备</w:t>
            </w:r>
            <w:bookmarkStart w:id="0" w:name="_GoBack"/>
            <w:bookmarkEnd w:id="0"/>
          </w:p>
          <w:p>
            <w:pPr>
              <w:snapToGrid/>
              <w:spacing w:line="240" w:lineRule="auto"/>
              <w:ind w:left="0"/>
            </w:pPr>
            <w:r>
              <w:rPr>
                <w:b/>
                <w:bCs/>
              </w:rPr>
              <w:t>人力资源部</w:t>
            </w:r>
            <w:r>
              <w:t>：完成单位法人年检工作</w:t>
            </w:r>
          </w:p>
          <w:p>
            <w:pPr>
              <w:snapToGrid/>
              <w:spacing w:line="240" w:lineRule="auto"/>
              <w:ind w:left="0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备注</w:t>
            </w:r>
          </w:p>
          <w:p>
            <w:pPr>
              <w:numPr>
                <w:ilvl w:val="0"/>
                <w:numId w:val="5"/>
              </w:numPr>
              <w:snapToGrid/>
              <w:spacing w:line="240" w:lineRule="auto"/>
              <w:ind w:left="0"/>
            </w:pPr>
            <w:r>
              <w:rPr>
                <w:rFonts w:hint="eastAsia"/>
                <w:lang w:eastAsia="zh-CN"/>
              </w:rPr>
              <w:t>各部门完</w:t>
            </w:r>
            <w:r>
              <w:t>成自评报告</w:t>
            </w:r>
            <w:r>
              <w:rPr>
                <w:rFonts w:hint="eastAsia"/>
                <w:lang w:eastAsia="zh-CN"/>
              </w:rPr>
              <w:t>的相关</w:t>
            </w:r>
            <w:r>
              <w:t>内容，</w:t>
            </w:r>
            <w:r>
              <w:rPr>
                <w:rFonts w:hint="eastAsia"/>
                <w:lang w:eastAsia="zh-CN"/>
              </w:rPr>
              <w:t>分管领导审核后</w:t>
            </w:r>
            <w:r>
              <w:t>审核后上传</w:t>
            </w:r>
          </w:p>
          <w:p>
            <w:pPr>
              <w:numPr>
                <w:ilvl w:val="0"/>
                <w:numId w:val="5"/>
              </w:numPr>
              <w:snapToGrid/>
              <w:spacing w:line="240" w:lineRule="auto"/>
              <w:ind w:left="0"/>
            </w:pPr>
            <w:r>
              <w:rPr>
                <w:rFonts w:hint="eastAsia"/>
                <w:lang w:eastAsia="zh-CN"/>
              </w:rPr>
              <w:t>根据师德师风专项督导的反馈情况，做好落实整改工作</w:t>
            </w:r>
          </w:p>
        </w:tc>
      </w:tr>
    </w:tbl>
    <w:p>
      <w:pPr>
        <w:snapToGrid/>
        <w:spacing w:line="240" w:lineRule="auto"/>
      </w:pPr>
    </w:p>
    <w:sectPr>
      <w:pgSz w:w="11905" w:h="16838"/>
      <w:pgMar w:top="1361" w:right="1417" w:bottom="1361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FA0090"/>
    <w:multiLevelType w:val="singleLevel"/>
    <w:tmpl w:val="A0FA009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943C89F"/>
    <w:multiLevelType w:val="singleLevel"/>
    <w:tmpl w:val="B943C8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6262AB9"/>
    <w:multiLevelType w:val="singleLevel"/>
    <w:tmpl w:val="E6262A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A892CDE"/>
    <w:multiLevelType w:val="singleLevel"/>
    <w:tmpl w:val="3A892C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00C0CF1"/>
    <w:multiLevelType w:val="singleLevel"/>
    <w:tmpl w:val="400C0C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MDU4OGVhZWEwNjhhNDE5ZDEwZmM4YWQ3YTQyMjUifQ=="/>
  </w:docVars>
  <w:rsids>
    <w:rsidRoot w:val="00E023A0"/>
    <w:rsid w:val="00680AC3"/>
    <w:rsid w:val="007452DF"/>
    <w:rsid w:val="00E023A0"/>
    <w:rsid w:val="4414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240" w:lineRule="auto"/>
      <w:jc w:val="left"/>
    </w:pPr>
    <w:rPr>
      <w:color w:val="333333"/>
      <w:kern w:val="2"/>
      <w:sz w:val="22"/>
      <w:szCs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elo-codeblock-Base-theme-char"/>
    <w:uiPriority w:val="0"/>
    <w:rPr>
      <w:rFonts w:ascii="Monaco" w:hAnsi="Monaco" w:eastAsia="Monaco" w:cs="Monaco"/>
      <w:color w:val="000000"/>
      <w:sz w:val="21"/>
    </w:rPr>
  </w:style>
  <w:style w:type="paragraph" w:customStyle="1" w:styleId="9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54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2024-04-01T07:33:00Z</dcterms:created>
  <dc:creator>Administrator</dc:creator>
  <cp:lastModifiedBy>Administrator</cp:lastModifiedBy>
  <cp:lastPrinted>2024-03-31T23:44:32Z</cp:lastPrinted>
  <dcterms:modified xsi:type="dcterms:W3CDTF">2024-04-01T00:36:08Z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5776123DADB14DC1B934A67E6DC433E6_12</vt:lpwstr>
  </property>
</Properties>
</file>