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四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春天真美丽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上周孩子们在</w:t>
            </w:r>
            <w:r>
              <w:rPr>
                <w:rFonts w:hint="eastAsia"/>
                <w:color w:val="000000"/>
                <w:lang w:val="en-US" w:eastAsia="zh-CN"/>
              </w:rPr>
              <w:t>远足</w:t>
            </w:r>
            <w:r>
              <w:rPr>
                <w:rFonts w:hint="eastAsia"/>
                <w:color w:val="000000"/>
              </w:rPr>
              <w:t>活动中感知了春天植物的基本特征，</w:t>
            </w:r>
            <w:r>
              <w:rPr>
                <w:rFonts w:hint="eastAsia"/>
                <w:color w:val="000000"/>
                <w:lang w:eastAsia="zh-CN"/>
              </w:rPr>
              <w:t>并</w:t>
            </w:r>
            <w:r>
              <w:rPr>
                <w:rFonts w:hint="eastAsia"/>
                <w:color w:val="000000"/>
              </w:rPr>
              <w:t>通过多种形式来表达自己对春天</w:t>
            </w:r>
            <w:r>
              <w:rPr>
                <w:rFonts w:hint="eastAsia"/>
                <w:color w:val="000000"/>
                <w:lang w:eastAsia="zh-CN"/>
              </w:rPr>
              <w:t>的</w:t>
            </w:r>
            <w:r>
              <w:rPr>
                <w:rFonts w:hint="eastAsia"/>
                <w:color w:val="000000"/>
              </w:rPr>
              <w:t>喜爱之情，</w:t>
            </w:r>
            <w:r>
              <w:rPr>
                <w:rFonts w:hint="eastAsia"/>
                <w:color w:val="000000"/>
                <w:lang w:eastAsia="zh-CN"/>
              </w:rPr>
              <w:t>大</w:t>
            </w:r>
            <w:r>
              <w:rPr>
                <w:rFonts w:hint="eastAsia"/>
                <w:color w:val="000000"/>
              </w:rPr>
              <w:t>部分幼儿</w:t>
            </w:r>
            <w:r>
              <w:rPr>
                <w:rFonts w:hint="eastAsia"/>
                <w:color w:val="000000"/>
                <w:lang w:eastAsia="zh-CN"/>
              </w:rPr>
              <w:t>还</w:t>
            </w:r>
            <w:r>
              <w:rPr>
                <w:rFonts w:hint="eastAsia"/>
                <w:color w:val="000000"/>
              </w:rPr>
              <w:t>能在老师的引导下用简单的语言在集体面前讲述自己发现的春天，各方面能力得到了很大的发展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在远足的活动中，孩子们见到了黄色的迎春花竞相开放，柳树在朝着小朋友们弯弯腰，小草冒出了绿绿的脑袋，小蚂蚁也出来不断地寻找食物……春天里有趣的事物总是不断地吸引着小朋友们。</w:t>
            </w:r>
            <w:r>
              <w:rPr>
                <w:rFonts w:hint="eastAsia" w:ascii="宋体" w:hAnsi="宋体"/>
                <w:szCs w:val="21"/>
              </w:rPr>
              <w:t>本周</w:t>
            </w:r>
            <w:r>
              <w:rPr>
                <w:rFonts w:hint="eastAsia" w:ascii="宋体" w:hAnsi="宋体"/>
                <w:szCs w:val="21"/>
                <w:lang w:eastAsia="zh-CN"/>
              </w:rPr>
              <w:t>我们将继续</w:t>
            </w:r>
            <w:r>
              <w:rPr>
                <w:rFonts w:hint="eastAsia"/>
              </w:rPr>
              <w:t>开展“春天真美丽”的主题活动，</w:t>
            </w:r>
            <w:r>
              <w:rPr>
                <w:rFonts w:hint="eastAsia"/>
                <w:szCs w:val="21"/>
              </w:rPr>
              <w:t>引导幼儿观察大自然的变化，培养观察的兴趣。</w:t>
            </w:r>
            <w:r>
              <w:rPr>
                <w:rFonts w:hint="eastAsia"/>
              </w:rPr>
              <w:t>本周</w:t>
            </w:r>
            <w:r>
              <w:rPr>
                <w:rFonts w:hint="eastAsia"/>
                <w:lang w:eastAsia="zh-CN"/>
              </w:rPr>
              <w:t>我们也将</w:t>
            </w:r>
            <w:r>
              <w:rPr>
                <w:rFonts w:hint="eastAsia"/>
              </w:rPr>
              <w:t>迎来清明节，让孩子初步了解清明节</w:t>
            </w:r>
            <w:r>
              <w:rPr>
                <w:rFonts w:hint="eastAsia"/>
                <w:lang w:eastAsia="zh-CN"/>
              </w:rPr>
              <w:t>的由来和习俗，</w:t>
            </w:r>
            <w:r>
              <w:rPr>
                <w:rFonts w:hint="eastAsia"/>
              </w:rPr>
              <w:t>体验清明节的气息。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</w:rPr>
              <w:t>加深对春天的认识，并用多元的方式感受和表现春天的美。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学习观察的基本方法，并用自己喜欢的方式表达自己对初春的认识。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主题环境：继续</w:t>
            </w:r>
            <w:r>
              <w:rPr>
                <w:rFonts w:hint="eastAsia"/>
                <w:color w:val="000000"/>
              </w:rPr>
              <w:t>创设《春天真美丽》的主题环境，张贴</w:t>
            </w:r>
            <w:r>
              <w:rPr>
                <w:rFonts w:hint="eastAsia"/>
                <w:color w:val="000000"/>
                <w:lang w:eastAsia="zh-CN"/>
              </w:rPr>
              <w:t>幼儿收集的</w:t>
            </w:r>
            <w:r>
              <w:rPr>
                <w:rFonts w:hint="eastAsia"/>
                <w:color w:val="000000"/>
              </w:rPr>
              <w:t>有关春天的资料图片，</w:t>
            </w:r>
            <w:r>
              <w:rPr>
                <w:rFonts w:hint="eastAsia"/>
                <w:color w:val="000000"/>
                <w:lang w:eastAsia="zh-CN"/>
              </w:rPr>
              <w:t>并</w:t>
            </w:r>
            <w:r>
              <w:rPr>
                <w:rFonts w:hint="eastAsia"/>
                <w:color w:val="000000"/>
              </w:rPr>
              <w:t>将幼儿的作品布置到教室里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美工区投入各色彩纸、颜料、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扭扭棒、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彩泥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、棉签制作《迎春花》和《油菜花》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；娃娃家创设“</w:t>
            </w:r>
            <w:r>
              <w:rPr>
                <w:rFonts w:hint="eastAsia"/>
                <w:color w:val="000000"/>
                <w:lang w:eastAsia="zh-CN"/>
              </w:rPr>
              <w:t>远足</w:t>
            </w:r>
            <w:r>
              <w:rPr>
                <w:rFonts w:hint="eastAsia"/>
                <w:color w:val="000000"/>
              </w:rPr>
              <w:t>”、“</w:t>
            </w:r>
            <w:r>
              <w:rPr>
                <w:rFonts w:hint="eastAsia"/>
                <w:color w:val="000000"/>
                <w:lang w:eastAsia="zh-CN"/>
              </w:rPr>
              <w:t>野餐</w:t>
            </w:r>
            <w:r>
              <w:rPr>
                <w:rFonts w:hint="eastAsia"/>
                <w:color w:val="000000"/>
              </w:rPr>
              <w:t>”等游戏情节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公园、游船的参考图片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，供幼儿进行建构；图书区提供各种有关春天的图书，供幼儿阅读；益智区提供点卡与物配对、数字与实物配对等材料，供幼儿配对游戏。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/>
              </w:rPr>
              <w:t>在户外活动中根据自己的活动需要穿、脱衣服，</w:t>
            </w:r>
            <w:r>
              <w:rPr>
                <w:rFonts w:hint="eastAsia"/>
                <w:color w:val="000000"/>
                <w:szCs w:val="21"/>
              </w:rPr>
              <w:t>学会一定的自我保护。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学会自己</w:t>
            </w:r>
            <w:r>
              <w:rPr>
                <w:rFonts w:hint="eastAsia" w:ascii="宋体" w:hAnsi="宋体" w:cs="宋体"/>
                <w:szCs w:val="21"/>
              </w:rPr>
              <w:t>入厕、塞裤和擦鼻涕，口渴时能自己主动去喝水，并积极参加户外活动。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eastAsia="zh-CN"/>
              </w:rPr>
              <w:t>高</w:t>
            </w:r>
            <w:r>
              <w:rPr>
                <w:rFonts w:hint="eastAsia"/>
                <w:lang w:val="en-US" w:eastAsia="zh-CN"/>
              </w:rPr>
              <w:t>老师关注建构区、益智区和娃娃家的材料整理和互动情况，蒋老师关注美工区和图书区幼儿创造能力和思维能力的表现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</w:t>
            </w:r>
            <w:r>
              <w:rPr>
                <w:rFonts w:hint="eastAsia"/>
                <w:color w:val="000000"/>
                <w:lang w:eastAsia="zh-CN"/>
              </w:rPr>
              <w:t>野餐、我会照顾宝宝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美工区：棉签画《迎春花》、粘土《七星瓢虫》；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益智区：动物找影子、趣味拼图；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建构区：积木《春天的公园》、雪花片《柳树》；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图书区：《</w:t>
            </w:r>
            <w:r>
              <w:rPr>
                <w:rFonts w:hint="eastAsia"/>
                <w:lang w:eastAsia="zh-CN"/>
              </w:rPr>
              <w:t>好饿的毛毛虫</w:t>
            </w:r>
            <w:r>
              <w:rPr>
                <w:rFonts w:hint="eastAsia"/>
                <w:lang w:val="en-US" w:eastAsia="zh-CN"/>
              </w:rPr>
              <w:t>》、《遇见春天》等绘本。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语言：迎春花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美术：迎春花；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谈话：清明节的由来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4.数学：蝴蝶找花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每周一整理：我的区域我做主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：手工：我看到的春天；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：悬吊——小猴荡秋千；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美工室——可爱的小燕子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蒋林晶、高钰玲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蒋林晶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757C93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0F87E4C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71CBB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BC3FAB"/>
    <w:rsid w:val="687C012C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522FE"/>
    <w:rsid w:val="721A0A58"/>
    <w:rsid w:val="72435ED2"/>
    <w:rsid w:val="72786355"/>
    <w:rsid w:val="72933FAE"/>
    <w:rsid w:val="73374382"/>
    <w:rsid w:val="75D53C80"/>
    <w:rsid w:val="76C92E49"/>
    <w:rsid w:val="77796A4B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3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Nicole</cp:lastModifiedBy>
  <cp:lastPrinted>2024-03-04T00:07:00Z</cp:lastPrinted>
  <dcterms:modified xsi:type="dcterms:W3CDTF">2024-03-29T10:19:43Z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