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 w:eastAsia="宋体" w:cs="宋体"/>
              </w:rPr>
              <w:t>通过上周的活动孩子们对春天里</w:t>
            </w:r>
            <w:r>
              <w:rPr>
                <w:rFonts w:hint="eastAsia" w:ascii="宋体" w:hAnsi="宋体" w:cs="宋体"/>
                <w:lang w:eastAsia="zh-CN"/>
              </w:rPr>
              <w:t>的人、事、物的兴趣</w:t>
            </w:r>
            <w:r>
              <w:rPr>
                <w:rFonts w:hint="eastAsia" w:ascii="宋体" w:hAnsi="宋体" w:eastAsia="宋体" w:cs="宋体"/>
              </w:rPr>
              <w:t>越来越浓厚，他们知道春天已经来了。</w:t>
            </w:r>
            <w:r>
              <w:rPr>
                <w:rFonts w:hint="eastAsia" w:ascii="宋体" w:hAnsi="宋体" w:cs="宋体"/>
                <w:lang w:eastAsia="zh-CN"/>
              </w:rPr>
              <w:t>通过调查我们发现，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19名幼儿能够表述小燕子飞回来了，小蚯蚓也钻出了泥土。随着天气回暖，33名幼儿会发现马路边的树木变得更加翠绿了，花朵们也是争奇斗艳，蝴蝶在忙着传播花粉，蜜蜂也飞出来采蜜呢，他们对春天的探索兴趣也越来越浓厚了。他们感叹：春天真美丽！本周我们继续开展“春天来了”的主题活动，引导并到身边的环境去一起寻找、发现春天的变化，亲身感受春天大自然的美好，体验在大自然中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能运用各种感官和途径认识了解春天的特征，感受各种关于春天到来的气息，并且敢于在集体面前表述。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/>
                <w:szCs w:val="21"/>
              </w:rPr>
              <w:t>喜欢观察周围事物的变化，不断感知春天里动物的变化，欣赏春天的美景。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.继续创设《春天来了》的</w:t>
            </w:r>
            <w:r>
              <w:rPr>
                <w:rFonts w:hint="eastAsia" w:ascii="宋体" w:hAnsi="宋体"/>
                <w:szCs w:val="21"/>
                <w:lang w:eastAsia="zh-CN"/>
              </w:rPr>
              <w:t>主题环境</w:t>
            </w:r>
            <w:r>
              <w:rPr>
                <w:rFonts w:hint="eastAsia" w:ascii="宋体" w:hAnsi="宋体"/>
              </w:rPr>
              <w:t>，展示幼儿活动照片及作品。</w:t>
            </w:r>
          </w:p>
          <w:p>
            <w:pPr>
              <w:spacing w:line="29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《智取狐狸》、《动物找家》等亿童玩具；美工区投放</w:t>
            </w:r>
            <w:r>
              <w:rPr>
                <w:rFonts w:hint="eastAsia" w:ascii="宋体" w:hAnsi="宋体"/>
                <w:szCs w:val="21"/>
              </w:rPr>
              <w:t>超轻粘土、树枝、花瓶供幼儿制作春天里的</w:t>
            </w:r>
            <w:r>
              <w:rPr>
                <w:rFonts w:hint="eastAsia" w:ascii="宋体" w:hAnsi="宋体"/>
                <w:szCs w:val="21"/>
                <w:lang w:eastAsia="zh-CN"/>
              </w:rPr>
              <w:t>动物</w:t>
            </w:r>
            <w:r>
              <w:rPr>
                <w:rFonts w:hint="eastAsia" w:ascii="宋体" w:hAnsi="宋体"/>
                <w:szCs w:val="21"/>
              </w:rPr>
              <w:t>；提供彩色卡纸、卷纸芯、小眼睛供幼儿制作燕子；自然角种植郁金香等植物供幼儿观察记录；科探区投放光影游戏、《神奇的磁悬浮列车》等玩具；</w:t>
            </w:r>
            <w:r>
              <w:rPr>
                <w:rFonts w:hint="eastAsia" w:ascii="宋体" w:hAnsi="宋体"/>
                <w:szCs w:val="21"/>
                <w:lang w:eastAsia="zh-CN"/>
              </w:rPr>
              <w:t>图书区</w:t>
            </w:r>
            <w:r>
              <w:rPr>
                <w:rFonts w:hint="eastAsia" w:ascii="宋体" w:hAnsi="宋体"/>
                <w:szCs w:val="21"/>
              </w:rPr>
              <w:t>提供本子供幼儿自制绘本、提供有关春天绘本供幼儿阅读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户外运动后能及时擦汗、喝水和休息。</w:t>
            </w:r>
          </w:p>
          <w:p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能按时来园，并能自己放好水杯进行签到。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能安静进餐，且会有秩序地收拾桌面、养成良好的进餐习惯。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建构区：草莓棚、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可爱的动物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、春天的公园等；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春天的兔子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、有声阅读、故事骰子、故事盒子等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益智区：花儿变变变、动物找家、自制玩具火柴棒等；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美工区：美丽的小燕子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、装饰草帽、创意写生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科探区：光影游戏、春夏秋冬、磁悬浮列车等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自然角：观察小动物、照顾植物；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关注要点：陈：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益智区游戏中思维能力的发展情况。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丁：幼儿在科探区游戏时合作能力的发展。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1.语言：春天的电话      2.数学</w:t>
            </w:r>
            <w:r>
              <w:rPr>
                <w:rFonts w:hint="eastAsia" w:ascii="宋体" w:hAnsi="宋体"/>
                <w:szCs w:val="21"/>
                <w:lang w:eastAsia="zh-CN"/>
              </w:rPr>
              <w:t>：依样接画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3.体育：快乐的小鹿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植物的秘密、豆芽成长记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：我是植物小管家、饲养动物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：仰卧起坐、走平衡木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观看绘本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丁岩、陈瑛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小太阳</cp:lastModifiedBy>
  <cp:lastPrinted>2022-02-22T06:21:00Z</cp:lastPrinted>
  <dcterms:modified xsi:type="dcterms:W3CDTF">2024-03-30T04:43:40Z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