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3.28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星期四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小雨转多云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未命名文件夹/IMG_7128.jpegIMG_7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/IMG_7128.jpegIMG_712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未命名文件夹/IMG_7129.jpegIMG_7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未命名文件夹/IMG_7129.jpegIMG_712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未命名文件夹/IMG_7130.jpegIMG_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未命名文件夹/IMG_7130.jpegIMG_713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7131.jpegIMG_7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7131.jpegIMG_713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IMG_7135.jpegIMG_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7135.jpegIMG_713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IMG_7136.jpegIMG_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IMG_7136.jpegIMG_713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今天我们进行的区域游戏中，大部分幼儿来园较早，也能够早早地吃完早点开始游戏起来，还有个别幼儿吃早点时间较长，要加快速度咯。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综合：远足前的准备</w:t>
      </w:r>
    </w:p>
    <w:p>
      <w:pPr>
        <w:spacing w:line="360" w:lineRule="exact"/>
        <w:ind w:firstLine="496" w:firstLineChars="207"/>
        <w:rPr>
          <w:rFonts w:hint="eastAsia"/>
          <w:szCs w:val="21"/>
        </w:rPr>
      </w:pPr>
      <w:r>
        <w:rPr>
          <w:rFonts w:hint="eastAsia"/>
          <w:szCs w:val="21"/>
        </w:rPr>
        <w:t>春天来了，大自然展现出无限的生机，大自然是孩子们学习的天然活教材，远足活动提供了一个契机让幼儿更好地去感知大自然的变化，探索大自然的奥妙，从中获得丰富的感性知识和生活经验。为了让远足顺利进行，孩子们需要提前熟悉远足路线及环境，并进行一系列的准备，主要有物质准备（计划书的制定、背包和水等物品的准备）和心理准备（不怕累、坚持到底的良好品质）。本次活动中将与孩子共同商讨远足路线、通过自主讨论完成计划书，它既能培养孩子做事计划性，又能体现幼儿作为小主人的主体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16" name="图片 16" descr="/Users/zhangjie/Desktop/未命名文件夹/8b1c843f94e50eb54cb5e82af1b53793.jpg8b1c843f94e50eb54cb5e82af1b53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未命名文件夹/8b1c843f94e50eb54cb5e82af1b53793.jpg8b1c843f94e50eb54cb5e82af1b5379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2" name="图片 2" descr="/Users/zhangjie/Desktop/未命名文件夹/f3dc5dffa66d01bb86ef94b0e393d069.jpgf3dc5dffa66d01bb86ef94b0e393d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f3dc5dffa66d01bb86ef94b0e393d069.jpgf3dc5dffa66d01bb86ef94b0e393d06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在今天的活动中，大家都非常感兴趣，也展开了激烈的讨论，其中愿意与同伴交流、讨论的幼儿是：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杨子宸、黄英豪、蔡承轩、梅语辰、于一鸣、姜怀逸、姜怀兴、</w:t>
      </w:r>
      <w:bookmarkStart w:id="0" w:name="_GoBack"/>
      <w:bookmarkEnd w:id="0"/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薛远憬、马皓轩、冯俊杰、毛子源、李进强、王俊贤、王俊哲、史芯宁、高语晴、吕卓彤、刘若熙、丁趙妍、李诗雨、杨静宸、朱宸钰、陈思予、于亦潇、邢冰露、刘星彤、顾一诺、刘张熙、田师齐、于依可。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介绍新玩具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936240" cy="2202180"/>
            <wp:effectExtent l="0" t="0" r="10160" b="7620"/>
            <wp:docPr id="23" name="图片 23" descr="/Users/zhangjie/Desktop/未命名文件夹/56573b03118cbc7aff45aa6305905488.jpg56573b03118cbc7aff45aa630590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56573b03118cbc7aff45aa6305905488.jpg56573b03118cbc7aff45aa630590548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pacing w:line="360" w:lineRule="auto"/>
        <w:jc w:val="center"/>
        <w:rPr>
          <w:rStyle w:val="23"/>
          <w:rFonts w:hint="default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Fonts w:hint="eastAsia" w:ascii="宋体" w:hAnsi="宋体" w:cs="宋体"/>
          <w:b/>
          <w:sz w:val="24"/>
        </w:rPr>
        <w:t>牛奶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Fonts w:hint="eastAsia" w:ascii="宋体" w:hAnsi="宋体" w:cs="宋体"/>
          <w:b/>
          <w:sz w:val="24"/>
          <w:lang w:val="en-US" w:eastAsia="zh-CN"/>
        </w:rPr>
        <w:t>白煮蛋</w:t>
      </w:r>
      <w:r>
        <w:rPr>
          <w:rStyle w:val="23"/>
          <w:rFonts w:hint="eastAsia" w:ascii="宋体" w:hAnsi="宋体" w:cs="宋体"/>
          <w:b/>
          <w:sz w:val="24"/>
        </w:rPr>
        <w:t>、</w:t>
      </w:r>
      <w:r>
        <w:rPr>
          <w:rStyle w:val="23"/>
          <w:rFonts w:hint="eastAsia" w:ascii="宋体" w:hAnsi="宋体" w:cs="宋体"/>
          <w:b/>
          <w:sz w:val="24"/>
          <w:lang w:val="en-US"/>
        </w:rPr>
        <w:t xml:space="preserve">花样饼干  </w:t>
      </w: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水果香蕉、龙眼</w:t>
      </w:r>
    </w:p>
    <w:p>
      <w:pPr>
        <w:spacing w:line="360" w:lineRule="auto"/>
        <w:jc w:val="center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今日午餐食谱：大米饭、清蒸鸦片鱼、蘑菇炒菜苔、冬瓜裙带菜汤</w:t>
      </w:r>
    </w:p>
    <w:p>
      <w:pPr>
        <w:spacing w:line="360" w:lineRule="auto"/>
        <w:jc w:val="center"/>
        <w:rPr>
          <w:rFonts w:hint="default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Hans" w:bidi="ar-SA"/>
        </w:rPr>
      </w:pP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FCF1E"/>
    <w:multiLevelType w:val="singleLevel"/>
    <w:tmpl w:val="31FFC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AD29BDA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EFF9298"/>
    <w:rsid w:val="5F074FDA"/>
    <w:rsid w:val="5F4F3985"/>
    <w:rsid w:val="5FA34D03"/>
    <w:rsid w:val="5FC07FD9"/>
    <w:rsid w:val="5FE570CA"/>
    <w:rsid w:val="5FEFB4B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CF968FF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DFFA639"/>
    <w:rsid w:val="7E0205C8"/>
    <w:rsid w:val="7E2376A7"/>
    <w:rsid w:val="7E477791"/>
    <w:rsid w:val="7E7F18DF"/>
    <w:rsid w:val="7EC04A02"/>
    <w:rsid w:val="7EDE1C39"/>
    <w:rsid w:val="7EFD8586"/>
    <w:rsid w:val="7F6D9973"/>
    <w:rsid w:val="7FED1750"/>
    <w:rsid w:val="7FFE24C2"/>
    <w:rsid w:val="7FFF92A2"/>
    <w:rsid w:val="9F7F5034"/>
    <w:rsid w:val="AAFDE4DE"/>
    <w:rsid w:val="AFEF8E9C"/>
    <w:rsid w:val="AFFEBF7D"/>
    <w:rsid w:val="B6CF8CF6"/>
    <w:rsid w:val="B7EFCC29"/>
    <w:rsid w:val="BBDF0171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3EFD989"/>
    <w:rsid w:val="D4FF4D67"/>
    <w:rsid w:val="D7DBBF0C"/>
    <w:rsid w:val="DCDF5D81"/>
    <w:rsid w:val="DCFF4190"/>
    <w:rsid w:val="DDD5B6FA"/>
    <w:rsid w:val="DDDD45FB"/>
    <w:rsid w:val="DF0F0B1A"/>
    <w:rsid w:val="DF3510EE"/>
    <w:rsid w:val="E67E460B"/>
    <w:rsid w:val="E6B3320C"/>
    <w:rsid w:val="E77F8352"/>
    <w:rsid w:val="ED77DB55"/>
    <w:rsid w:val="EEC44384"/>
    <w:rsid w:val="EEFF7DA9"/>
    <w:rsid w:val="EFDC669D"/>
    <w:rsid w:val="F6BF099E"/>
    <w:rsid w:val="F7D6BC66"/>
    <w:rsid w:val="F7ED67A2"/>
    <w:rsid w:val="F7FFAF74"/>
    <w:rsid w:val="F8FDF435"/>
    <w:rsid w:val="F9EFBAD4"/>
    <w:rsid w:val="FA27B8B9"/>
    <w:rsid w:val="FAEE093E"/>
    <w:rsid w:val="FAFF162B"/>
    <w:rsid w:val="FB4F0DDA"/>
    <w:rsid w:val="FB9E207D"/>
    <w:rsid w:val="FBABA98B"/>
    <w:rsid w:val="FBAF59A6"/>
    <w:rsid w:val="FCEF055B"/>
    <w:rsid w:val="FD5381F4"/>
    <w:rsid w:val="FDB50831"/>
    <w:rsid w:val="FDDF38C3"/>
    <w:rsid w:val="FDE8502C"/>
    <w:rsid w:val="FEDEE1CD"/>
    <w:rsid w:val="FEFE02C4"/>
    <w:rsid w:val="FF570A5E"/>
    <w:rsid w:val="FF6F64B5"/>
    <w:rsid w:val="FF7C0E31"/>
    <w:rsid w:val="FFCFFFD8"/>
    <w:rsid w:val="FFDE3E33"/>
    <w:rsid w:val="FFEF822B"/>
    <w:rsid w:val="FFF74B59"/>
    <w:rsid w:val="FFF77002"/>
    <w:rsid w:val="FFFB861D"/>
    <w:rsid w:val="FFFD97BC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0</TotalTime>
  <ScaleCrop>false</ScaleCrop>
  <LinksUpToDate>false</LinksUpToDate>
  <CharactersWithSpaces>1097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2021-10-15T12:49:00Z</dcterms:created>
  <dc:creator>Youny</dc:creator>
  <cp:lastModifiedBy>QYqy</cp:lastModifiedBy>
  <cp:lastPrinted>2023-01-08T01:09:00Z</cp:lastPrinted>
  <dcterms:modified xsi:type="dcterms:W3CDTF">2024-03-28T16:05:16Z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103238BE45814C78BC240566911CA87A_43</vt:lpwstr>
  </property>
</Properties>
</file>