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2024.2.3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殷藜芬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51696C20"/>
    <w:rsid w:val="65EA560B"/>
    <w:rsid w:val="73C446A7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2024-03-29T07:56:48Z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621F3FD0804A4EFB8B4F5C1187759454</vt:lpwstr>
  </property>
</Properties>
</file>