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52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采菱小学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23E32"/>
          <w:spacing w:val="0"/>
          <w:sz w:val="36"/>
          <w:szCs w:val="36"/>
          <w:shd w:val="clear" w:fill="FFFFFF"/>
        </w:rPr>
        <w:t>级备案课题理论学习记录表</w:t>
      </w:r>
    </w:p>
    <w:tbl>
      <w:tblPr>
        <w:tblStyle w:val="5"/>
        <w:tblW w:w="0" w:type="auto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880"/>
        <w:gridCol w:w="1440"/>
        <w:gridCol w:w="24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课题名称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instrText xml:space="preserve"> HYPERLINK "http://www.clxx.wj.czedu.cn/html/node210650.html" \t "http://www.clxx.wj.czedu.cn/html/_blank"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</w:rPr>
              <w:t>游戏化翻转学习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  <w:lang w:val="en-US" w:eastAsia="zh-CN"/>
              </w:rPr>
              <w:t>在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</w:rPr>
              <w:t>小学英语教学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u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>研究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记录人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firstLine="555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沈可欣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学习时间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2024.3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标题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翻转课堂在小学英语教学中的应用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</w:rPr>
              <w:t>来源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知网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主要内容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firstLine="480" w:firstLineChars="2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随着我国新课程教学改革的不断推进，各种先进教学 模式逐步引入小学英语课堂教学中，依托强大的网络信息 技术而形成的翻转课堂教学模式有效打破了以课本为中心 的传统封闭式教学，将小学英语教学引向更加广阔的发展 空间。文章从翻转课堂教学的概念出发，提出其在小学英语 教学中的应用</w:t>
            </w:r>
            <w:r>
              <w:rPr>
                <w:rFonts w:hint="eastAsia"/>
                <w:lang w:val="en-US" w:eastAsia="zh-CN"/>
              </w:rPr>
              <w:t>策</w:t>
            </w:r>
            <w:r>
              <w:rPr>
                <w:rFonts w:hint="eastAsia"/>
              </w:rPr>
              <w:t>略，以期提高小学英语教学水平。翻转课堂教学的应用可以优化小学生的英语学习方 式。首先，学生可以自我控制学习情况。小学生可以根据自 身的学习进度和速度进行视频观看和学习，可以完全自主 控制观看时间和次数，进而提升对英语教学内容的掌控能</w:t>
            </w:r>
            <w:r>
              <w:rPr>
                <w:rFonts w:hint="eastAsia"/>
                <w:lang w:val="en-US" w:eastAsia="zh-CN"/>
              </w:rPr>
              <w:t>力</w:t>
            </w:r>
            <w:r>
              <w:rPr>
                <w:rFonts w:hint="eastAsia"/>
              </w:rPr>
              <w:t>。其次，翻转课堂教学让小学生在学习过程中通过新媒 体平台进行小组合作、同伴评价、教学反馈，实现相互学习 和帮助。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23E32"/>
                <w:spacing w:val="0"/>
                <w:sz w:val="28"/>
                <w:szCs w:val="28"/>
                <w:lang w:eastAsia="zh-CN"/>
              </w:rPr>
              <w:t>心得体会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firstLine="480" w:firstLineChars="200"/>
              <w:jc w:val="both"/>
            </w:pPr>
            <w:r>
              <w:t>翻转课堂作为一种有效教学手段,在小学英语教学中合理应用，可以更好地激发学生习作兴趣、构建良好师生关 系、优化学习方式。作为教学一线的小学英语教师必须立足 教学实际，深入研究和优化翻转课堂教学方法，进而真正提 高小学生的语言综合运用能力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OTA3NGM3M2QzYTg5ZjExYjRiMjYzYzg0ZTY1N2QifQ=="/>
  </w:docVars>
  <w:rsids>
    <w:rsidRoot w:val="00000000"/>
    <w:rsid w:val="22124A61"/>
    <w:rsid w:val="2C182D55"/>
    <w:rsid w:val="38342418"/>
    <w:rsid w:val="4105478E"/>
    <w:rsid w:val="418446B6"/>
    <w:rsid w:val="7F2E6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rPr>
      <w:rFonts w:ascii="宋体" w:hAnsi="宋体" w:eastAsia="宋体" w:cs="宋体"/>
      <w:b/>
      <w:bCs/>
      <w:sz w:val="45"/>
      <w:szCs w:val="45"/>
      <w:lang w:val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kk</cp:lastModifiedBy>
  <dcterms:modified xsi:type="dcterms:W3CDTF">2024-03-29T00:58:31Z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75F30208A51C476A835E06BC781A6793_13</vt:lpwstr>
  </property>
</Properties>
</file>