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24.3.28</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ind w:firstLine="480" w:firstLineChars="200"/>
        <w:rPr>
          <w:rFonts w:hint="eastAsia" w:ascii="宋体" w:hAnsi="宋体" w:eastAsia="宋体" w:cs="宋体"/>
          <w:b/>
          <w:bCs/>
          <w:sz w:val="24"/>
          <w:szCs w:val="24"/>
          <w:u w:val="single"/>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20</w:t>
      </w:r>
      <w:r>
        <w:rPr>
          <w:rFonts w:hint="eastAsia" w:ascii="宋体" w:hAnsi="宋体" w:eastAsia="宋体" w:cs="宋体"/>
        </w:rPr>
        <w:t>人，实到</w:t>
      </w:r>
      <w:r>
        <w:rPr>
          <w:rFonts w:hint="eastAsia" w:ascii="宋体" w:hAnsi="宋体" w:eastAsia="宋体" w:cs="宋体"/>
          <w:lang w:val="en-US" w:eastAsia="zh-CN"/>
        </w:rPr>
        <w:t>20</w:t>
      </w:r>
      <w:r>
        <w:rPr>
          <w:rFonts w:hint="eastAsia" w:ascii="宋体" w:hAnsi="宋体" w:eastAsia="宋体" w:cs="宋体"/>
        </w:rPr>
        <w:t>人。</w:t>
      </w:r>
      <w:r>
        <w:rPr>
          <w:rFonts w:hint="eastAsia" w:ascii="宋体" w:hAnsi="宋体" w:eastAsia="宋体" w:cs="宋体"/>
          <w:lang w:val="en-US" w:eastAsia="zh-CN"/>
        </w:rPr>
        <w:t>宝宝们都已经渐渐适应幼儿园的生活啦！</w:t>
      </w:r>
    </w:p>
    <w:p>
      <w:pPr>
        <w:rPr>
          <w:rFonts w:hint="default" w:ascii="宋体" w:hAnsi="宋体" w:eastAsia="宋体" w:cs="宋体"/>
          <w:b w:val="0"/>
          <w:bCs w:val="0"/>
          <w:u w:val="none"/>
          <w:lang w:val="en-US" w:eastAsia="zh-CN"/>
        </w:rPr>
      </w:pPr>
      <w:r>
        <w:rPr>
          <w:rFonts w:hint="eastAsia" w:ascii="宋体" w:hAnsi="宋体" w:eastAsia="宋体" w:cs="宋体"/>
          <w:b/>
          <w:bCs/>
          <w:sz w:val="24"/>
          <w:szCs w:val="24"/>
          <w:u w:val="single"/>
        </w:rPr>
        <w:t>王沐辰、王希、吕梓凯、杨苏川、朱梦琳、霍思远、陶语珊、邵锦兮、邵嘉悦、李明哲、顾芯蕊、丁嘉熠、吴晔</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徐乐晴、郑安筠、周奕欢、陈硕、彭晨熙</w:t>
      </w:r>
      <w:r>
        <w:rPr>
          <w:rFonts w:hint="eastAsia" w:ascii="宋体" w:hAnsi="宋体" w:eastAsia="宋体" w:cs="宋体"/>
          <w:b w:val="0"/>
          <w:bCs w:val="0"/>
          <w:sz w:val="24"/>
          <w:szCs w:val="24"/>
          <w:u w:val="none"/>
          <w:lang w:val="en-US" w:eastAsia="zh-CN"/>
        </w:rPr>
        <w:t>都</w:t>
      </w:r>
      <w:r>
        <w:rPr>
          <w:rFonts w:hint="eastAsia" w:ascii="宋体" w:hAnsi="宋体" w:eastAsia="宋体" w:cs="宋体"/>
          <w:lang w:val="en-US" w:eastAsia="zh-CN"/>
        </w:rPr>
        <w:t>能够开开心心来幼儿园，越来越棒了哦！</w:t>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今日早点：鲜牛奶、鸡蛋</w:t>
      </w: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歌唱：春天</w:t>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活动目标：</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w:t>
      </w:r>
      <w:r>
        <w:rPr>
          <w:rFonts w:hint="eastAsia" w:ascii="微软雅黑" w:hAnsi="微软雅黑" w:eastAsia="微软雅黑" w:cs="微软雅黑"/>
          <w:b/>
          <w:color w:val="7D9263" w:themeColor="accent1" w:themeShade="BF"/>
          <w:sz w:val="22"/>
          <w:szCs w:val="22"/>
          <w:lang w:val="en-US" w:eastAsia="zh-CN"/>
        </w:rPr>
        <w:t>.</w:t>
      </w:r>
      <w:r>
        <w:rPr>
          <w:rFonts w:hint="eastAsia" w:ascii="微软雅黑" w:hAnsi="微软雅黑" w:eastAsia="微软雅黑" w:cs="微软雅黑"/>
          <w:b/>
          <w:color w:val="7D9263" w:themeColor="accent1" w:themeShade="BF"/>
          <w:sz w:val="22"/>
          <w:szCs w:val="22"/>
        </w:rPr>
        <w:t>借助图谱理解歌曲内容，感受歌曲活泼、欢快的旋律。</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2</w:t>
      </w:r>
      <w:r>
        <w:rPr>
          <w:rFonts w:hint="eastAsia" w:ascii="微软雅黑" w:hAnsi="微软雅黑" w:eastAsia="微软雅黑" w:cs="微软雅黑"/>
          <w:b/>
          <w:color w:val="7D9263" w:themeColor="accent1" w:themeShade="BF"/>
          <w:sz w:val="22"/>
          <w:szCs w:val="22"/>
          <w:lang w:val="en-US" w:eastAsia="zh-CN"/>
        </w:rPr>
        <w:t>.</w:t>
      </w:r>
      <w:r>
        <w:rPr>
          <w:rFonts w:hint="eastAsia" w:ascii="微软雅黑" w:hAnsi="微软雅黑" w:eastAsia="微软雅黑" w:cs="微软雅黑"/>
          <w:b/>
          <w:color w:val="7D9263" w:themeColor="accent1" w:themeShade="BF"/>
          <w:sz w:val="22"/>
          <w:szCs w:val="22"/>
        </w:rPr>
        <w:t>能用连贯和跳跃的唱法歌唱，并用喜欢的动作进行表演。</w:t>
      </w:r>
    </w:p>
    <w:p>
      <w:pPr>
        <w:pStyle w:val="12"/>
        <w:autoSpaceDE w:val="0"/>
        <w:autoSpaceDN w:val="0"/>
        <w:adjustRightInd w:val="0"/>
        <w:spacing w:line="240" w:lineRule="exact"/>
        <w:ind w:left="480"/>
        <w:rPr>
          <w:rFonts w:ascii="微软雅黑" w:hAnsi="微软雅黑" w:eastAsia="微软雅黑" w:cs="微软雅黑"/>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bCs/>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pPr>
        <w:ind w:firstLine="482" w:firstLineChars="200"/>
        <w:rPr>
          <w:rFonts w:hint="default" w:ascii="宋体" w:hAnsi="宋体" w:eastAsia="宋体" w:cs="宋体"/>
          <w:b w:val="0"/>
          <w:bCs w:val="0"/>
          <w:sz w:val="24"/>
          <w:szCs w:val="24"/>
          <w:u w:val="none"/>
          <w:lang w:val="en-US" w:eastAsia="zh-CN"/>
        </w:rPr>
      </w:pPr>
      <w:r>
        <w:rPr>
          <w:rFonts w:hint="eastAsia" w:ascii="宋体" w:hAnsi="宋体" w:eastAsia="宋体" w:cs="宋体"/>
          <w:b/>
          <w:bCs/>
          <w:sz w:val="24"/>
          <w:szCs w:val="24"/>
          <w:u w:val="single"/>
        </w:rPr>
        <w:t>王沐辰、王希、吕梓凯、杨苏川、朱梦琳、霍思远、陶语珊、邵锦兮、邵嘉悦、李明哲、顾芯蕊、丁嘉熠、吴晔</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徐乐晴、郑安筠、周奕欢、陈硕、彭晨熙</w:t>
      </w:r>
      <w:r>
        <w:rPr>
          <w:rFonts w:hint="eastAsia" w:ascii="宋体" w:hAnsi="宋体" w:eastAsia="宋体" w:cs="宋体"/>
          <w:sz w:val="24"/>
          <w:szCs w:val="24"/>
          <w:u w:val="none"/>
          <w:lang w:val="en-US" w:eastAsia="zh-CN"/>
        </w:rPr>
        <w:t>能够按照要求进行操作，积极举手回答问题</w:t>
      </w:r>
      <w:r>
        <w:rPr>
          <w:rFonts w:hint="eastAsia" w:ascii="宋体" w:hAnsi="宋体" w:eastAsia="宋体" w:cs="宋体"/>
          <w:b w:val="0"/>
          <w:bCs w:val="0"/>
          <w:sz w:val="24"/>
          <w:szCs w:val="24"/>
          <w:u w:val="none"/>
          <w:lang w:val="en-US" w:eastAsia="zh-CN"/>
        </w:rPr>
        <w:t>，很棒哦！</w:t>
      </w:r>
    </w:p>
    <w:p>
      <w:pPr>
        <w:pStyle w:val="12"/>
        <w:numPr>
          <w:ilvl w:val="0"/>
          <w:numId w:val="0"/>
        </w:numPr>
        <w:autoSpaceDE w:val="0"/>
        <w:autoSpaceDN w:val="0"/>
        <w:adjustRightInd w:val="0"/>
        <w:jc w:val="both"/>
        <w:rPr>
          <w:rFonts w:hint="eastAsia" w:ascii="Helvetica" w:hAnsi="Helvetica" w:cs="Helvetica" w:eastAsiaTheme="minorEastAsia"/>
          <w:lang w:eastAsia="zh-CN"/>
        </w:rPr>
      </w:pPr>
    </w:p>
    <w:p>
      <w:pPr>
        <w:pStyle w:val="12"/>
        <w:numPr>
          <w:ilvl w:val="0"/>
          <w:numId w:val="0"/>
        </w:numPr>
        <w:autoSpaceDE w:val="0"/>
        <w:autoSpaceDN w:val="0"/>
        <w:adjustRightInd w:val="0"/>
        <w:jc w:val="both"/>
        <w:rPr>
          <w:rFonts w:hint="eastAsia" w:ascii="Helvetica" w:hAnsi="Helvetica" w:cs="Helvetica" w:eastAsiaTheme="minorEastAsia"/>
          <w:lang w:eastAsia="zh-CN"/>
        </w:rPr>
      </w:pPr>
    </w:p>
    <w:p>
      <w:pPr>
        <w:pStyle w:val="12"/>
        <w:numPr>
          <w:ilvl w:val="0"/>
          <w:numId w:val="0"/>
        </w:numPr>
        <w:autoSpaceDE w:val="0"/>
        <w:autoSpaceDN w:val="0"/>
        <w:adjustRightInd w:val="0"/>
        <w:ind w:left="420" w:leftChars="0" w:firstLine="3360" w:firstLineChars="1400"/>
        <w:jc w:val="both"/>
        <w:rPr>
          <w:rFonts w:ascii="Times" w:hAnsi="Times" w:cs="Times"/>
          <w:color w:val="303030"/>
          <w:sz w:val="28"/>
          <w:szCs w:val="28"/>
        </w:rPr>
      </w:pPr>
      <w:r>
        <w:rPr>
          <w:rFonts w:ascii="Helvetica" w:hAnsi="Helvetica" w:cs="Helvetica"/>
        </w:rPr>
        <w:drawing>
          <wp:inline distT="0" distB="0" distL="0" distR="0">
            <wp:extent cx="309880" cy="309880"/>
            <wp:effectExtent l="0" t="0" r="7620" b="7620"/>
            <wp:docPr id="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96" descr="../Downloads/1C298771EA5FF5EB034D2C1FFFFF80E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rPr>
        <w:t>一</w:t>
      </w:r>
      <w:r>
        <w:rPr>
          <w:rFonts w:ascii="Arial" w:hAnsi="Arial" w:cs="Arial"/>
          <w:b/>
          <w:bCs/>
          <w:color w:val="F55646"/>
          <w:sz w:val="28"/>
          <w:szCs w:val="28"/>
        </w:rPr>
        <w:t> </w:t>
      </w:r>
      <w:r>
        <w:rPr>
          <w:rFonts w:hint="eastAsia" w:ascii="Optima" w:hAnsi="Optima" w:cs="Optima"/>
          <w:b/>
          <w:bCs/>
          <w:color w:val="5F8D62"/>
          <w:sz w:val="28"/>
          <w:szCs w:val="28"/>
        </w:rPr>
        <w:t>日</w:t>
      </w:r>
      <w:r>
        <w:rPr>
          <w:rFonts w:ascii="Optima" w:hAnsi="Optima" w:cs="Optima"/>
          <w:b/>
          <w:bCs/>
          <w:color w:val="262626"/>
          <w:sz w:val="28"/>
          <w:szCs w:val="28"/>
        </w:rPr>
        <w:t xml:space="preserve"> </w:t>
      </w:r>
      <w:r>
        <w:rPr>
          <w:rFonts w:hint="eastAsia" w:ascii="Optima" w:hAnsi="Optima" w:cs="Optima"/>
          <w:b/>
          <w:bCs/>
          <w:color w:val="7792DA"/>
          <w:sz w:val="28"/>
          <w:szCs w:val="28"/>
        </w:rPr>
        <w:t>生</w:t>
      </w:r>
      <w:r>
        <w:rPr>
          <w:rFonts w:ascii="Optima" w:hAnsi="Optima" w:cs="Optima"/>
          <w:b/>
          <w:bCs/>
          <w:color w:val="262626"/>
          <w:sz w:val="28"/>
          <w:szCs w:val="28"/>
        </w:rPr>
        <w:t xml:space="preserve"> </w:t>
      </w:r>
      <w:r>
        <w:rPr>
          <w:rFonts w:hint="eastAsia" w:ascii="Optima" w:hAnsi="Optima" w:cs="Optima"/>
          <w:b/>
          <w:bCs/>
          <w:color w:val="FDAA40"/>
          <w:sz w:val="28"/>
          <w:szCs w:val="28"/>
        </w:rPr>
        <w:t>活</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0" b="0"/>
            <wp:docPr id="5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96" descr="../Downloads/1C298771EA5FF5EB034D2C1FFFFF80E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pPr>
        <w:autoSpaceDE w:val="0"/>
        <w:autoSpaceDN w:val="0"/>
        <w:adjustRightInd w:val="0"/>
        <w:ind w:firstLine="220"/>
        <w:rPr>
          <w:rFonts w:ascii="Times" w:hAnsi="Times" w:cs="Times"/>
          <w:color w:val="303030"/>
          <w:sz w:val="22"/>
          <w:szCs w:val="28"/>
        </w:rPr>
      </w:pPr>
      <w:r>
        <w:rPr>
          <w:rFonts w:hint="eastAsia" w:ascii="Times" w:hAnsi="Times" w:cs="Times"/>
          <w:color w:val="303030"/>
          <w:sz w:val="22"/>
          <w:szCs w:val="28"/>
        </w:rPr>
        <w:t xml:space="preserve"> </w:t>
      </w:r>
    </w:p>
    <w:p>
      <w:pPr>
        <w:autoSpaceDE w:val="0"/>
        <w:autoSpaceDN w:val="0"/>
        <w:adjustRightInd w:val="0"/>
        <w:rPr>
          <w:rFonts w:ascii="Optima" w:hAnsi="Optima" w:cs="Optima"/>
          <w:b/>
          <w:bCs/>
          <w:color w:val="FDAA40"/>
          <w:szCs w:val="28"/>
        </w:rPr>
      </w:pPr>
      <w:r>
        <w:rPr>
          <w:rFonts w:ascii="Times" w:hAnsi="Times" w:cs="Times"/>
          <w:color w:val="2A847C"/>
          <w:sz w:val="20"/>
          <w:szCs w:val="30"/>
        </w:rPr>
        <w:drawing>
          <wp:inline distT="0" distB="0" distL="0" distR="0">
            <wp:extent cx="250190" cy="250190"/>
            <wp:effectExtent l="0" t="0" r="3810" b="3810"/>
            <wp:docPr id="5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rPr>
        <w:t>健</w:t>
      </w:r>
      <w:r>
        <w:rPr>
          <w:rFonts w:ascii="Optima" w:hAnsi="Optima" w:cs="Optima"/>
          <w:b/>
          <w:bCs/>
          <w:color w:val="F55646"/>
          <w:szCs w:val="28"/>
        </w:rPr>
        <w:t> </w:t>
      </w:r>
      <w:r>
        <w:rPr>
          <w:rFonts w:hint="eastAsia" w:ascii="Optima" w:hAnsi="Optima" w:cs="Optima"/>
          <w:b/>
          <w:bCs/>
          <w:color w:val="5F8D62"/>
          <w:szCs w:val="28"/>
        </w:rPr>
        <w:t>康</w:t>
      </w:r>
      <w:r>
        <w:rPr>
          <w:rFonts w:ascii="Optima" w:hAnsi="Optima" w:cs="Optima"/>
          <w:b/>
          <w:bCs/>
          <w:color w:val="262626"/>
          <w:szCs w:val="28"/>
        </w:rPr>
        <w:t xml:space="preserve"> </w:t>
      </w:r>
      <w:r>
        <w:rPr>
          <w:rFonts w:ascii="Optima" w:hAnsi="Optima" w:cs="Optima"/>
          <w:b/>
          <w:bCs/>
          <w:color w:val="7792DA"/>
          <w:szCs w:val="28"/>
        </w:rPr>
        <w:t>生</w:t>
      </w:r>
      <w:r>
        <w:rPr>
          <w:rFonts w:ascii="Optima" w:hAnsi="Optima" w:cs="Optima"/>
          <w:b/>
          <w:bCs/>
          <w:color w:val="262626"/>
          <w:szCs w:val="28"/>
        </w:rPr>
        <w:t xml:space="preserve"> </w:t>
      </w:r>
      <w:r>
        <w:rPr>
          <w:rFonts w:ascii="Optima" w:hAnsi="Optima" w:cs="Optima"/>
          <w:b/>
          <w:bCs/>
          <w:color w:val="FDAA40"/>
          <w:szCs w:val="28"/>
        </w:rPr>
        <w:t>活</w:t>
      </w:r>
    </w:p>
    <w:p>
      <w:pPr>
        <w:pStyle w:val="5"/>
        <w:spacing w:before="0" w:beforeAutospacing="0" w:after="0" w:afterAutospacing="0"/>
        <w:rPr>
          <w:rFonts w:hint="default"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pP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观察时间：</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202</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4/3/28</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对象：</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小二班</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来园幼儿</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所属</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健康</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观察目的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幼儿的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生活习惯和自理能力</w:t>
      </w:r>
    </w:p>
    <w:p>
      <w:pPr>
        <w:pStyle w:val="5"/>
        <w:spacing w:before="0" w:beforeAutospacing="0" w:after="0" w:afterAutospacing="0"/>
        <w:rPr>
          <w:rFonts w:hint="eastAsia" w:ascii="Helvetica Neue" w:hAnsi="Helvetica Neue" w:eastAsia="微软雅黑" w:cs="Helvetica Neue"/>
          <w:b/>
          <w:color w:val="262626"/>
          <w:szCs w:val="40"/>
          <w:lang w:eastAsia="zh-CN"/>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内容：</w:t>
      </w: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r>
        <w:drawing>
          <wp:inline distT="0" distB="0" distL="114300" distR="114300">
            <wp:extent cx="4673600" cy="3860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73600" cy="3860800"/>
                    </a:xfrm>
                    <a:prstGeom prst="rect">
                      <a:avLst/>
                    </a:prstGeom>
                    <a:noFill/>
                    <a:ln>
                      <a:noFill/>
                    </a:ln>
                  </pic:spPr>
                </pic:pic>
              </a:graphicData>
            </a:graphic>
          </wp:inline>
        </w:drawing>
      </w:r>
    </w:p>
    <w:p>
      <w:pPr>
        <w:autoSpaceDE w:val="0"/>
        <w:autoSpaceDN w:val="0"/>
        <w:adjustRightInd w:val="0"/>
        <w:rPr>
          <w:rFonts w:hint="eastAsia" w:ascii="Times" w:hAnsi="Times" w:cs="Times" w:eastAsiaTheme="minorEastAsia"/>
          <w:color w:val="2A847C"/>
          <w:sz w:val="20"/>
          <w:szCs w:val="30"/>
          <w:lang w:eastAsia="zh-CN"/>
        </w:rPr>
      </w:pPr>
      <w:bookmarkStart w:id="0" w:name="_GoBack"/>
      <w:bookmarkEnd w:id="0"/>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今天的午餐吃的是：白米饭、鸦片鱼、青菜炒蘑菇</w:t>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下午点心：绿豆粥</w:t>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水果：香蕉、桂圆</w:t>
      </w:r>
    </w:p>
    <w:p>
      <w:pPr>
        <w:pStyle w:val="5"/>
        <w:spacing w:before="0" w:beforeAutospacing="0" w:after="0" w:afterAutospacing="0"/>
        <w:rPr>
          <w:rFonts w:hint="default" w:ascii="宋体" w:hAnsi="宋体" w:eastAsia="宋体" w:cs="宋体"/>
          <w:iCs/>
          <w:color w:val="auto"/>
          <w:sz w:val="24"/>
          <w:szCs w:val="24"/>
          <w:lang w:val="en-US"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Times">
    <w:altName w:val="Times New Roman"/>
    <w:panose1 w:val="00000500000000020000"/>
    <w:charset w:val="00"/>
    <w:family w:val="roman"/>
    <w:pitch w:val="default"/>
    <w:sig w:usb0="00000000" w:usb1="00000000" w:usb2="00000000" w:usb3="00000000" w:csb0="00000000" w:csb1="00000000"/>
  </w:font>
  <w:font w:name="Optima">
    <w:altName w:val="NumberOnly"/>
    <w:panose1 w:val="020005030600000200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2785724"/>
    <w:rsid w:val="02C76885"/>
    <w:rsid w:val="02D1011E"/>
    <w:rsid w:val="02DF61AF"/>
    <w:rsid w:val="03D92681"/>
    <w:rsid w:val="03FF2083"/>
    <w:rsid w:val="05DB63EB"/>
    <w:rsid w:val="06A86E3B"/>
    <w:rsid w:val="06E96B2E"/>
    <w:rsid w:val="072248B6"/>
    <w:rsid w:val="07CC19D2"/>
    <w:rsid w:val="08566507"/>
    <w:rsid w:val="086C5D2B"/>
    <w:rsid w:val="08A90D2D"/>
    <w:rsid w:val="090B10A0"/>
    <w:rsid w:val="0A913826"/>
    <w:rsid w:val="0B010E47"/>
    <w:rsid w:val="0B1A3DC9"/>
    <w:rsid w:val="0B6522F9"/>
    <w:rsid w:val="0C5D588A"/>
    <w:rsid w:val="0C5E1E2E"/>
    <w:rsid w:val="0C9E222B"/>
    <w:rsid w:val="0CF53EC6"/>
    <w:rsid w:val="0D5C2CC4"/>
    <w:rsid w:val="0D69282C"/>
    <w:rsid w:val="0D900671"/>
    <w:rsid w:val="0D935B07"/>
    <w:rsid w:val="0DDD799F"/>
    <w:rsid w:val="0DF742E8"/>
    <w:rsid w:val="0E63275C"/>
    <w:rsid w:val="0EBF52CC"/>
    <w:rsid w:val="0FBB73B9"/>
    <w:rsid w:val="115903CF"/>
    <w:rsid w:val="120968E4"/>
    <w:rsid w:val="12551DB8"/>
    <w:rsid w:val="125709E1"/>
    <w:rsid w:val="12632596"/>
    <w:rsid w:val="127E348D"/>
    <w:rsid w:val="12FE1DAE"/>
    <w:rsid w:val="13255454"/>
    <w:rsid w:val="134E2930"/>
    <w:rsid w:val="13A834F2"/>
    <w:rsid w:val="146B333A"/>
    <w:rsid w:val="14AB1E86"/>
    <w:rsid w:val="14EB1DDB"/>
    <w:rsid w:val="15B42ABF"/>
    <w:rsid w:val="160142A2"/>
    <w:rsid w:val="1663251E"/>
    <w:rsid w:val="167C04B7"/>
    <w:rsid w:val="167C182F"/>
    <w:rsid w:val="16A6744E"/>
    <w:rsid w:val="16B5089D"/>
    <w:rsid w:val="16DB4665"/>
    <w:rsid w:val="173D7210"/>
    <w:rsid w:val="18406463"/>
    <w:rsid w:val="18826EA4"/>
    <w:rsid w:val="18AB63FB"/>
    <w:rsid w:val="18E3270F"/>
    <w:rsid w:val="19B80D85"/>
    <w:rsid w:val="1A1F759A"/>
    <w:rsid w:val="1A726AB4"/>
    <w:rsid w:val="1BB6133F"/>
    <w:rsid w:val="1C2333CF"/>
    <w:rsid w:val="1CA30776"/>
    <w:rsid w:val="1CC950A2"/>
    <w:rsid w:val="1D15121F"/>
    <w:rsid w:val="1D3A36C6"/>
    <w:rsid w:val="1E2A1573"/>
    <w:rsid w:val="1EED06C1"/>
    <w:rsid w:val="208F215E"/>
    <w:rsid w:val="21335260"/>
    <w:rsid w:val="21E00D9D"/>
    <w:rsid w:val="21FB656E"/>
    <w:rsid w:val="238C3F65"/>
    <w:rsid w:val="23AB5501"/>
    <w:rsid w:val="24CC66FE"/>
    <w:rsid w:val="25073735"/>
    <w:rsid w:val="25DC4098"/>
    <w:rsid w:val="25ED0053"/>
    <w:rsid w:val="264A5F9D"/>
    <w:rsid w:val="26615FCC"/>
    <w:rsid w:val="26A526DC"/>
    <w:rsid w:val="26E17EE2"/>
    <w:rsid w:val="274243CE"/>
    <w:rsid w:val="27913CA1"/>
    <w:rsid w:val="284B72B3"/>
    <w:rsid w:val="28EE0144"/>
    <w:rsid w:val="29AA1DB7"/>
    <w:rsid w:val="29D17E79"/>
    <w:rsid w:val="2A114068"/>
    <w:rsid w:val="2A123C8A"/>
    <w:rsid w:val="2A495A74"/>
    <w:rsid w:val="2A99260A"/>
    <w:rsid w:val="2AAC0ED7"/>
    <w:rsid w:val="2AC04F40"/>
    <w:rsid w:val="2AC670C5"/>
    <w:rsid w:val="2B2D7144"/>
    <w:rsid w:val="2B58197D"/>
    <w:rsid w:val="2C574478"/>
    <w:rsid w:val="2CFE419C"/>
    <w:rsid w:val="2D3C541C"/>
    <w:rsid w:val="2DA902A0"/>
    <w:rsid w:val="2E42475D"/>
    <w:rsid w:val="2E8452CD"/>
    <w:rsid w:val="2EB23BE8"/>
    <w:rsid w:val="2F1A79DF"/>
    <w:rsid w:val="2F631386"/>
    <w:rsid w:val="2F6E7209"/>
    <w:rsid w:val="2FB67708"/>
    <w:rsid w:val="2FB90FA6"/>
    <w:rsid w:val="2FD45DE0"/>
    <w:rsid w:val="2FE646CA"/>
    <w:rsid w:val="306D6F66"/>
    <w:rsid w:val="310A53F9"/>
    <w:rsid w:val="31230DCD"/>
    <w:rsid w:val="312623FE"/>
    <w:rsid w:val="32DA195F"/>
    <w:rsid w:val="33460DA3"/>
    <w:rsid w:val="338F7E08"/>
    <w:rsid w:val="34A90905"/>
    <w:rsid w:val="351139AD"/>
    <w:rsid w:val="353115DE"/>
    <w:rsid w:val="355A131E"/>
    <w:rsid w:val="358B03B5"/>
    <w:rsid w:val="36400FB8"/>
    <w:rsid w:val="36650F8A"/>
    <w:rsid w:val="36E8506A"/>
    <w:rsid w:val="37153D4E"/>
    <w:rsid w:val="37D20E57"/>
    <w:rsid w:val="39987E7E"/>
    <w:rsid w:val="3A920D71"/>
    <w:rsid w:val="3A99180B"/>
    <w:rsid w:val="3AD56E96"/>
    <w:rsid w:val="3B3F3D9A"/>
    <w:rsid w:val="3B653D90"/>
    <w:rsid w:val="3BCB672A"/>
    <w:rsid w:val="3CE931B5"/>
    <w:rsid w:val="3CF7310E"/>
    <w:rsid w:val="3DC92CFC"/>
    <w:rsid w:val="3E9B73AF"/>
    <w:rsid w:val="3F7F6FD7"/>
    <w:rsid w:val="3FE43E1D"/>
    <w:rsid w:val="3FFF411A"/>
    <w:rsid w:val="40422F58"/>
    <w:rsid w:val="407261BE"/>
    <w:rsid w:val="409D5B0C"/>
    <w:rsid w:val="41984EBF"/>
    <w:rsid w:val="419D202D"/>
    <w:rsid w:val="41BC4826"/>
    <w:rsid w:val="423308D9"/>
    <w:rsid w:val="42397107"/>
    <w:rsid w:val="42611755"/>
    <w:rsid w:val="432B2B89"/>
    <w:rsid w:val="436533AE"/>
    <w:rsid w:val="43947908"/>
    <w:rsid w:val="4397719C"/>
    <w:rsid w:val="43F21E6D"/>
    <w:rsid w:val="440A7BCA"/>
    <w:rsid w:val="4488274F"/>
    <w:rsid w:val="450A60D4"/>
    <w:rsid w:val="4542482A"/>
    <w:rsid w:val="455031F1"/>
    <w:rsid w:val="455A06DD"/>
    <w:rsid w:val="45795008"/>
    <w:rsid w:val="459E094C"/>
    <w:rsid w:val="45AF4585"/>
    <w:rsid w:val="46250CEB"/>
    <w:rsid w:val="465F64D2"/>
    <w:rsid w:val="46753A21"/>
    <w:rsid w:val="469A3487"/>
    <w:rsid w:val="46D53B46"/>
    <w:rsid w:val="47153F84"/>
    <w:rsid w:val="47E10C42"/>
    <w:rsid w:val="48943FA5"/>
    <w:rsid w:val="48BC5937"/>
    <w:rsid w:val="48FA7BF0"/>
    <w:rsid w:val="4A4E1638"/>
    <w:rsid w:val="4AA448D5"/>
    <w:rsid w:val="4ADA02F6"/>
    <w:rsid w:val="4B0000B4"/>
    <w:rsid w:val="4B920BD1"/>
    <w:rsid w:val="4BC52D55"/>
    <w:rsid w:val="4BDF1120"/>
    <w:rsid w:val="4C25355B"/>
    <w:rsid w:val="4C431C9A"/>
    <w:rsid w:val="4C5C2F8D"/>
    <w:rsid w:val="4C995F8F"/>
    <w:rsid w:val="4CDE39A2"/>
    <w:rsid w:val="4CEB7247"/>
    <w:rsid w:val="4D3C287F"/>
    <w:rsid w:val="4E4A5793"/>
    <w:rsid w:val="4ED908C5"/>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D964551"/>
    <w:rsid w:val="5D9E3405"/>
    <w:rsid w:val="5EFA466C"/>
    <w:rsid w:val="5F074FDA"/>
    <w:rsid w:val="5F4F3985"/>
    <w:rsid w:val="5FE570CA"/>
    <w:rsid w:val="5FFE018B"/>
    <w:rsid w:val="603D6F06"/>
    <w:rsid w:val="60C2740B"/>
    <w:rsid w:val="61502C69"/>
    <w:rsid w:val="61535DEF"/>
    <w:rsid w:val="62055FE6"/>
    <w:rsid w:val="62175534"/>
    <w:rsid w:val="62E5136D"/>
    <w:rsid w:val="62FD4DE9"/>
    <w:rsid w:val="630C0E11"/>
    <w:rsid w:val="63266E1B"/>
    <w:rsid w:val="63C926D6"/>
    <w:rsid w:val="644D0FB9"/>
    <w:rsid w:val="6504287E"/>
    <w:rsid w:val="65727AFF"/>
    <w:rsid w:val="658C2E39"/>
    <w:rsid w:val="66100C18"/>
    <w:rsid w:val="66313B4D"/>
    <w:rsid w:val="6692787F"/>
    <w:rsid w:val="67604F4F"/>
    <w:rsid w:val="67AE06E9"/>
    <w:rsid w:val="68112B03"/>
    <w:rsid w:val="68466B73"/>
    <w:rsid w:val="684A23F5"/>
    <w:rsid w:val="68E63EB3"/>
    <w:rsid w:val="69006820"/>
    <w:rsid w:val="69967687"/>
    <w:rsid w:val="6A143118"/>
    <w:rsid w:val="6A160B0D"/>
    <w:rsid w:val="6A1A2066"/>
    <w:rsid w:val="6A854FE1"/>
    <w:rsid w:val="6ADC40E2"/>
    <w:rsid w:val="6B60619E"/>
    <w:rsid w:val="6B7D28AC"/>
    <w:rsid w:val="6B91731D"/>
    <w:rsid w:val="6B945E48"/>
    <w:rsid w:val="6BAF2C82"/>
    <w:rsid w:val="6BBE4C73"/>
    <w:rsid w:val="6BC95E3D"/>
    <w:rsid w:val="6D065231"/>
    <w:rsid w:val="6D4248A0"/>
    <w:rsid w:val="6D4F1593"/>
    <w:rsid w:val="6D4F64CA"/>
    <w:rsid w:val="6D6F6A05"/>
    <w:rsid w:val="6D984BA8"/>
    <w:rsid w:val="6D9B541F"/>
    <w:rsid w:val="6DC30230"/>
    <w:rsid w:val="6DDC67DA"/>
    <w:rsid w:val="6E067295"/>
    <w:rsid w:val="6E3A2D26"/>
    <w:rsid w:val="6FCE76B8"/>
    <w:rsid w:val="70C561C1"/>
    <w:rsid w:val="70F273DF"/>
    <w:rsid w:val="71245578"/>
    <w:rsid w:val="72494453"/>
    <w:rsid w:val="72CC4119"/>
    <w:rsid w:val="73B12EC2"/>
    <w:rsid w:val="74147B26"/>
    <w:rsid w:val="744A5228"/>
    <w:rsid w:val="747F58E7"/>
    <w:rsid w:val="75AB6268"/>
    <w:rsid w:val="75F37A16"/>
    <w:rsid w:val="77D93560"/>
    <w:rsid w:val="7800186F"/>
    <w:rsid w:val="78146346"/>
    <w:rsid w:val="784D7AAA"/>
    <w:rsid w:val="78A7611F"/>
    <w:rsid w:val="78B33B07"/>
    <w:rsid w:val="78BE1782"/>
    <w:rsid w:val="791D0E4C"/>
    <w:rsid w:val="793327BA"/>
    <w:rsid w:val="795D3D1D"/>
    <w:rsid w:val="79C34C81"/>
    <w:rsid w:val="7A4B0019"/>
    <w:rsid w:val="7AFD7566"/>
    <w:rsid w:val="7B136D89"/>
    <w:rsid w:val="7C113177"/>
    <w:rsid w:val="7C163367"/>
    <w:rsid w:val="7C280612"/>
    <w:rsid w:val="7C703987"/>
    <w:rsid w:val="7CBE764D"/>
    <w:rsid w:val="7CDF3A06"/>
    <w:rsid w:val="7CF1435E"/>
    <w:rsid w:val="7D651456"/>
    <w:rsid w:val="7D7F5276"/>
    <w:rsid w:val="7D9533A0"/>
    <w:rsid w:val="7DAC06E2"/>
    <w:rsid w:val="7E0205C8"/>
    <w:rsid w:val="7E1C41A7"/>
    <w:rsid w:val="7E2376A7"/>
    <w:rsid w:val="7E477791"/>
    <w:rsid w:val="7E4F7053"/>
    <w:rsid w:val="7E64171D"/>
    <w:rsid w:val="7E8F2BCB"/>
    <w:rsid w:val="7FFED2D0"/>
    <w:rsid w:val="AFFD94AC"/>
    <w:rsid w:val="CF7F692C"/>
    <w:rsid w:val="D3ED8141"/>
    <w:rsid w:val="DFFB9AD7"/>
    <w:rsid w:val="F7EC9F9C"/>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autoRedefine/>
    <w:semiHidden/>
    <w:unhideWhenUsed/>
    <w:qFormat/>
    <w:uiPriority w:val="99"/>
    <w:rPr>
      <w:sz w:val="18"/>
      <w:szCs w:val="18"/>
    </w:rPr>
  </w:style>
  <w:style w:type="paragraph" w:styleId="3">
    <w:name w:val="footer"/>
    <w:basedOn w:val="1"/>
    <w:link w:val="24"/>
    <w:autoRedefine/>
    <w:semiHidden/>
    <w:unhideWhenUsed/>
    <w:qFormat/>
    <w:uiPriority w:val="99"/>
    <w:pPr>
      <w:tabs>
        <w:tab w:val="center" w:pos="4153"/>
        <w:tab w:val="right" w:pos="8306"/>
      </w:tabs>
      <w:snapToGrid w:val="0"/>
    </w:pPr>
    <w:rPr>
      <w:sz w:val="18"/>
      <w:szCs w:val="18"/>
    </w:rPr>
  </w:style>
  <w:style w:type="paragraph" w:styleId="4">
    <w:name w:val="header"/>
    <w:basedOn w:val="1"/>
    <w:link w:val="16"/>
    <w:autoRedefine/>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autoRedefine/>
    <w:unhideWhenUsed/>
    <w:qFormat/>
    <w:uiPriority w:val="99"/>
    <w:pPr>
      <w:spacing w:before="100" w:beforeAutospacing="1" w:after="100" w:afterAutospacing="1"/>
    </w:p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character" w:styleId="10">
    <w:name w:val="Hyperlink"/>
    <w:autoRedefine/>
    <w:qFormat/>
    <w:uiPriority w:val="0"/>
    <w:rPr>
      <w:color w:val="136EC2"/>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72"/>
  </w:style>
  <w:style w:type="paragraph" w:customStyle="1" w:styleId="13">
    <w:name w:val="Table Paragraph"/>
    <w:basedOn w:val="1"/>
    <w:autoRedefine/>
    <w:qFormat/>
    <w:uiPriority w:val="1"/>
  </w:style>
  <w:style w:type="table" w:customStyle="1" w:styleId="14">
    <w:name w:val="网格表 1 浅色 - 着色 61"/>
    <w:basedOn w:val="6"/>
    <w:autoRedefine/>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autoRedefine/>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autoRedefine/>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autoRedefine/>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autoRedefine/>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autoRedefine/>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autoRedefine/>
    <w:semiHidden/>
    <w:qFormat/>
    <w:uiPriority w:val="99"/>
    <w:rPr>
      <w:rFonts w:eastAsiaTheme="minorEastAsia"/>
      <w:sz w:val="18"/>
      <w:szCs w:val="18"/>
    </w:rPr>
  </w:style>
  <w:style w:type="character" w:customStyle="1" w:styleId="24">
    <w:name w:val="页脚 Char"/>
    <w:basedOn w:val="8"/>
    <w:link w:val="3"/>
    <w:autoRedefine/>
    <w:semiHidden/>
    <w:qFormat/>
    <w:uiPriority w:val="99"/>
    <w:rPr>
      <w:rFonts w:eastAsiaTheme="minorEastAsia"/>
      <w:sz w:val="18"/>
      <w:szCs w:val="18"/>
    </w:rPr>
  </w:style>
  <w:style w:type="character" w:customStyle="1" w:styleId="25">
    <w:name w:val="main_tdbg_760"/>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770</Words>
  <Characters>793</Characters>
  <Lines>12</Lines>
  <Paragraphs>3</Paragraphs>
  <TotalTime>32</TotalTime>
  <ScaleCrop>false</ScaleCrop>
  <LinksUpToDate>false</LinksUpToDate>
  <CharactersWithSpaces>842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2021-09-03T13:48:00Z</dcterms:created>
  <dc:creator>Youny</dc:creator>
  <cp:lastModifiedBy>文档存本地丢失不负责</cp:lastModifiedBy>
  <cp:lastPrinted>2023-12-06T08:40:00Z</cp:lastPrinted>
  <dcterms:modified xsi:type="dcterms:W3CDTF">2024-03-28T08:23:49Z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2052-12.1.0.16388</vt:lpwstr>
  </property>
  <property fmtid="{D5CDD505-2E9C-101B-9397-08002B2CF9AE}" pid="6" name="ICV">
    <vt:lpwstr>F80A8EC8F6B64D67ACC8A0F703955BCE</vt:lpwstr>
  </property>
</Properties>
</file>